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3B" w:rsidRPr="00A760F0" w:rsidRDefault="00E87B3B" w:rsidP="00E87B3B">
      <w:pPr>
        <w:jc w:val="center"/>
        <w:rPr>
          <w:b/>
        </w:rPr>
      </w:pPr>
      <w:r w:rsidRPr="00A760F0">
        <w:rPr>
          <w:b/>
          <w:i/>
          <w:sz w:val="36"/>
        </w:rPr>
        <w:t xml:space="preserve">Galveston College </w:t>
      </w:r>
      <w:r w:rsidR="00C12E4D" w:rsidRPr="00A760F0">
        <w:rPr>
          <w:b/>
          <w:i/>
          <w:sz w:val="36"/>
        </w:rPr>
        <w:t xml:space="preserve">Roommate </w:t>
      </w:r>
      <w:r w:rsidRPr="00A760F0">
        <w:rPr>
          <w:b/>
          <w:i/>
          <w:sz w:val="36"/>
        </w:rPr>
        <w:t>Agreement</w:t>
      </w:r>
      <w:r w:rsidRPr="00A760F0">
        <w:rPr>
          <w:b/>
          <w:sz w:val="36"/>
        </w:rPr>
        <w:t xml:space="preserve"> </w:t>
      </w:r>
    </w:p>
    <w:p w:rsidR="00E87B3B" w:rsidRPr="00A760F0" w:rsidRDefault="00E87B3B" w:rsidP="00E87B3B">
      <w:pPr>
        <w:pStyle w:val="Default"/>
        <w:rPr>
          <w:b/>
          <w:bCs/>
          <w:iCs/>
          <w:sz w:val="20"/>
          <w:szCs w:val="20"/>
        </w:rPr>
      </w:pPr>
      <w:r w:rsidRPr="00A760F0">
        <w:rPr>
          <w:b/>
          <w:bCs/>
          <w:iCs/>
          <w:sz w:val="20"/>
          <w:szCs w:val="20"/>
        </w:rPr>
        <w:t xml:space="preserve">What is a residential community? </w:t>
      </w:r>
    </w:p>
    <w:p w:rsidR="00E87B3B" w:rsidRPr="00A760F0" w:rsidRDefault="00E87B3B" w:rsidP="00E87B3B">
      <w:pPr>
        <w:pStyle w:val="Default"/>
        <w:rPr>
          <w:color w:val="FFFFFF"/>
          <w:sz w:val="20"/>
          <w:szCs w:val="20"/>
        </w:rPr>
      </w:pPr>
    </w:p>
    <w:p w:rsidR="00E87B3B" w:rsidRPr="00A760F0" w:rsidRDefault="00E87B3B" w:rsidP="00E87B3B">
      <w:pPr>
        <w:pStyle w:val="Default"/>
        <w:rPr>
          <w:sz w:val="20"/>
          <w:szCs w:val="20"/>
        </w:rPr>
      </w:pPr>
      <w:r w:rsidRPr="00A760F0">
        <w:rPr>
          <w:iCs/>
          <w:sz w:val="20"/>
          <w:szCs w:val="20"/>
        </w:rPr>
        <w:t xml:space="preserve">Residential community living is a unique experience. Your community is a place where you will find opportunities to grow as a person, test new ideas, learn new skills and learn the importance of being part of the community where you reside. You will probably see yourself differently when the year is over. You will make new friends, rediscover old ones and hopefully realize that life holds many possibilities. It is our hope that the changes and experiences you have in the residential communities will be positive ones, which will enhance your self-confidence and help you achieve independence. </w:t>
      </w:r>
      <w:r w:rsidRPr="00A760F0">
        <w:rPr>
          <w:iCs/>
          <w:sz w:val="20"/>
          <w:szCs w:val="20"/>
        </w:rPr>
        <w:br/>
      </w:r>
    </w:p>
    <w:p w:rsidR="00E87B3B" w:rsidRPr="00A760F0" w:rsidRDefault="00E87B3B" w:rsidP="00E87B3B">
      <w:pPr>
        <w:pStyle w:val="Default"/>
        <w:rPr>
          <w:sz w:val="20"/>
          <w:szCs w:val="20"/>
        </w:rPr>
      </w:pPr>
      <w:r w:rsidRPr="00A760F0">
        <w:rPr>
          <w:iCs/>
          <w:sz w:val="20"/>
          <w:szCs w:val="20"/>
        </w:rPr>
        <w:t xml:space="preserve">As part of that independence, each community will be working together to establish community living standards. Residents will help determine how each community will manage itself. Each community will meet </w:t>
      </w:r>
      <w:r w:rsidR="00C12E4D" w:rsidRPr="00A760F0">
        <w:rPr>
          <w:iCs/>
          <w:sz w:val="20"/>
          <w:szCs w:val="20"/>
        </w:rPr>
        <w:t>regularly</w:t>
      </w:r>
      <w:r w:rsidRPr="00A760F0">
        <w:rPr>
          <w:iCs/>
          <w:sz w:val="20"/>
          <w:szCs w:val="20"/>
        </w:rPr>
        <w:t xml:space="preserve"> to discuss issues, community standards and any problems that might arise. </w:t>
      </w:r>
      <w:r w:rsidRPr="00A760F0">
        <w:rPr>
          <w:iCs/>
          <w:sz w:val="20"/>
          <w:szCs w:val="20"/>
        </w:rPr>
        <w:br/>
      </w:r>
    </w:p>
    <w:p w:rsidR="002A4055" w:rsidRPr="00A760F0" w:rsidRDefault="002A4055" w:rsidP="00E87B3B">
      <w:pPr>
        <w:pStyle w:val="Default"/>
        <w:rPr>
          <w:b/>
          <w:bCs/>
          <w:iCs/>
          <w:sz w:val="20"/>
          <w:szCs w:val="20"/>
        </w:rPr>
      </w:pPr>
    </w:p>
    <w:p w:rsidR="00E87B3B" w:rsidRPr="00A760F0" w:rsidRDefault="00E87B3B" w:rsidP="00E87B3B">
      <w:pPr>
        <w:pStyle w:val="Default"/>
        <w:rPr>
          <w:b/>
          <w:bCs/>
          <w:iCs/>
          <w:sz w:val="20"/>
          <w:szCs w:val="20"/>
        </w:rPr>
      </w:pPr>
      <w:r w:rsidRPr="00A760F0">
        <w:rPr>
          <w:b/>
          <w:bCs/>
          <w:iCs/>
          <w:sz w:val="20"/>
          <w:szCs w:val="20"/>
        </w:rPr>
        <w:t xml:space="preserve">Is a Residential Community Living Agreement necessary? </w:t>
      </w:r>
    </w:p>
    <w:p w:rsidR="00E87B3B" w:rsidRPr="00A760F0" w:rsidRDefault="00E87B3B" w:rsidP="00E87B3B">
      <w:pPr>
        <w:pStyle w:val="Default"/>
        <w:rPr>
          <w:sz w:val="20"/>
          <w:szCs w:val="20"/>
        </w:rPr>
      </w:pPr>
    </w:p>
    <w:p w:rsidR="00E87B3B" w:rsidRPr="00A760F0" w:rsidRDefault="00E87B3B" w:rsidP="00E87B3B">
      <w:pPr>
        <w:pStyle w:val="Default"/>
        <w:rPr>
          <w:sz w:val="20"/>
          <w:szCs w:val="20"/>
        </w:rPr>
      </w:pPr>
      <w:r w:rsidRPr="00A760F0">
        <w:rPr>
          <w:iCs/>
          <w:sz w:val="20"/>
          <w:szCs w:val="20"/>
        </w:rPr>
        <w:t>To ensure a safe, inclusive and affirming residential community, you and your fellow residents must be accountable and responsible to each other. If there are things on your floor or within your community that you would like to see handled differently</w:t>
      </w:r>
      <w:r w:rsidR="00E82CE2" w:rsidRPr="00A760F0">
        <w:rPr>
          <w:iCs/>
          <w:sz w:val="20"/>
          <w:szCs w:val="20"/>
        </w:rPr>
        <w:t>,</w:t>
      </w:r>
      <w:r w:rsidRPr="00A760F0">
        <w:rPr>
          <w:iCs/>
          <w:sz w:val="20"/>
          <w:szCs w:val="20"/>
        </w:rPr>
        <w:t xml:space="preserve"> or you think that other members of your community are not upholding the standards you set, it will be your responsibility as a community to discuss these issues. </w:t>
      </w:r>
      <w:r w:rsidRPr="00A760F0">
        <w:rPr>
          <w:iCs/>
          <w:sz w:val="20"/>
          <w:szCs w:val="20"/>
        </w:rPr>
        <w:br/>
      </w:r>
    </w:p>
    <w:p w:rsidR="00E87B3B" w:rsidRPr="00A760F0" w:rsidRDefault="00E87B3B" w:rsidP="00E87B3B">
      <w:pPr>
        <w:pStyle w:val="Default"/>
        <w:rPr>
          <w:sz w:val="20"/>
          <w:szCs w:val="20"/>
        </w:rPr>
      </w:pPr>
      <w:r w:rsidRPr="00A760F0">
        <w:rPr>
          <w:iCs/>
          <w:sz w:val="20"/>
          <w:szCs w:val="20"/>
        </w:rPr>
        <w:t>Community living standards will not replace the College Student Code of Conduct or the Residence Life Handbook but will instead, work in conjunction with them to help make sure each community is a transformative environment conducive to living and learning for the students w</w:t>
      </w:r>
      <w:r w:rsidR="008616DA" w:rsidRPr="00A760F0">
        <w:rPr>
          <w:iCs/>
          <w:sz w:val="20"/>
          <w:szCs w:val="20"/>
        </w:rPr>
        <w:t>ho live there. There are housing</w:t>
      </w:r>
      <w:r w:rsidRPr="00A760F0">
        <w:rPr>
          <w:iCs/>
          <w:sz w:val="20"/>
          <w:szCs w:val="20"/>
        </w:rPr>
        <w:t xml:space="preserve"> staff to assist you and help facilitate positive change. This staff is made up of a Student Life Coordinator (SLC) and Student Housing Supervisors (SHS) who will work with you to ensure your community is a good place to study, rest and socialize. </w:t>
      </w:r>
      <w:r w:rsidRPr="00A760F0">
        <w:rPr>
          <w:iCs/>
          <w:sz w:val="20"/>
          <w:szCs w:val="20"/>
        </w:rPr>
        <w:br/>
      </w:r>
    </w:p>
    <w:p w:rsidR="002A4055" w:rsidRPr="00A760F0" w:rsidRDefault="002A4055" w:rsidP="00E87B3B">
      <w:pPr>
        <w:pStyle w:val="Default"/>
        <w:rPr>
          <w:b/>
          <w:bCs/>
          <w:iCs/>
          <w:sz w:val="20"/>
          <w:szCs w:val="20"/>
        </w:rPr>
      </w:pPr>
    </w:p>
    <w:p w:rsidR="00E87B3B" w:rsidRPr="00A760F0" w:rsidRDefault="00E87B3B" w:rsidP="00E87B3B">
      <w:pPr>
        <w:pStyle w:val="Default"/>
        <w:rPr>
          <w:b/>
          <w:bCs/>
          <w:iCs/>
          <w:sz w:val="20"/>
          <w:szCs w:val="20"/>
        </w:rPr>
      </w:pPr>
      <w:r w:rsidRPr="00A760F0">
        <w:rPr>
          <w:b/>
          <w:bCs/>
          <w:iCs/>
          <w:sz w:val="20"/>
          <w:szCs w:val="20"/>
        </w:rPr>
        <w:t xml:space="preserve">Am I responsible for being aware of community standards? </w:t>
      </w:r>
    </w:p>
    <w:p w:rsidR="00E87B3B" w:rsidRPr="00A760F0" w:rsidRDefault="00E87B3B" w:rsidP="00E87B3B">
      <w:pPr>
        <w:pStyle w:val="Default"/>
        <w:rPr>
          <w:sz w:val="20"/>
          <w:szCs w:val="20"/>
        </w:rPr>
      </w:pPr>
    </w:p>
    <w:p w:rsidR="00E87B3B" w:rsidRPr="00A760F0" w:rsidRDefault="00E87B3B" w:rsidP="00E87B3B">
      <w:pPr>
        <w:pStyle w:val="Default"/>
        <w:rPr>
          <w:iCs/>
          <w:sz w:val="20"/>
          <w:szCs w:val="20"/>
        </w:rPr>
      </w:pPr>
      <w:r w:rsidRPr="00A760F0">
        <w:rPr>
          <w:iCs/>
          <w:sz w:val="20"/>
          <w:szCs w:val="20"/>
        </w:rPr>
        <w:t xml:space="preserve">You and your fellow students will be responsible for the quality of life in your residential community during the coming year. You are expected to be familiar with policies and procedures, which have been established to guide student conduct. Remember, you are part of a community in an academic environment and being part of any community brings with it responsibilities, including courtesy, consideration and empathy. </w:t>
      </w:r>
    </w:p>
    <w:p w:rsidR="00D20FCA" w:rsidRPr="00A760F0" w:rsidRDefault="003A63BB" w:rsidP="003A63BB">
      <w:pPr>
        <w:autoSpaceDE w:val="0"/>
        <w:autoSpaceDN w:val="0"/>
        <w:adjustRightInd w:val="0"/>
        <w:spacing w:after="0" w:line="240" w:lineRule="auto"/>
        <w:jc w:val="center"/>
      </w:pPr>
      <w:r w:rsidRPr="00A760F0">
        <w:rPr>
          <w:rFonts w:cstheme="minorHAnsi"/>
          <w:color w:val="000000"/>
          <w:sz w:val="32"/>
          <w:szCs w:val="32"/>
        </w:rPr>
        <w:br/>
      </w:r>
      <w:r w:rsidR="00D029CB" w:rsidRPr="00A760F0">
        <w:rPr>
          <w:rFonts w:cstheme="minorHAnsi"/>
          <w:color w:val="000000"/>
          <w:sz w:val="32"/>
          <w:szCs w:val="32"/>
        </w:rPr>
        <w:t>Galveston College Office of Student Life</w:t>
      </w:r>
      <w:r w:rsidRPr="00A760F0">
        <w:rPr>
          <w:rFonts w:cstheme="minorHAnsi"/>
          <w:color w:val="000000"/>
          <w:sz w:val="32"/>
          <w:szCs w:val="32"/>
        </w:rPr>
        <w:t xml:space="preserve"> </w:t>
      </w:r>
      <w:r w:rsidRPr="00A760F0">
        <w:rPr>
          <w:rFonts w:cstheme="minorHAnsi"/>
          <w:bCs/>
          <w:sz w:val="32"/>
          <w:szCs w:val="32"/>
        </w:rPr>
        <w:t>Roommate Agreement</w:t>
      </w:r>
      <w:r w:rsidRPr="00A760F0">
        <w:t xml:space="preserve"> </w:t>
      </w:r>
    </w:p>
    <w:p w:rsidR="00D20FCA" w:rsidRPr="00A760F0" w:rsidRDefault="00D20FCA" w:rsidP="00D20FCA">
      <w:pPr>
        <w:autoSpaceDE w:val="0"/>
        <w:autoSpaceDN w:val="0"/>
        <w:adjustRightInd w:val="0"/>
        <w:spacing w:after="0" w:line="240" w:lineRule="auto"/>
      </w:pPr>
    </w:p>
    <w:p w:rsidR="00D20FCA" w:rsidRPr="00A760F0" w:rsidRDefault="003A63BB" w:rsidP="00D20FCA">
      <w:pPr>
        <w:autoSpaceDE w:val="0"/>
        <w:autoSpaceDN w:val="0"/>
        <w:adjustRightInd w:val="0"/>
        <w:spacing w:after="0" w:line="240" w:lineRule="auto"/>
      </w:pPr>
      <w:r w:rsidRPr="00A760F0">
        <w:rPr>
          <w:b/>
        </w:rPr>
        <w:t xml:space="preserve">Housing </w:t>
      </w:r>
      <w:r w:rsidR="00E0330B" w:rsidRPr="00A760F0">
        <w:rPr>
          <w:b/>
        </w:rPr>
        <w:t>Unit</w:t>
      </w:r>
      <w:r w:rsidR="00E0330B" w:rsidRPr="00A760F0">
        <w:t>:</w:t>
      </w:r>
      <w:r w:rsidRPr="00A760F0">
        <w:t xml:space="preserve"> ________</w:t>
      </w:r>
      <w:r w:rsidR="00D20FCA" w:rsidRPr="00A760F0">
        <w:t>____________</w:t>
      </w:r>
      <w:r w:rsidRPr="00A760F0">
        <w:t>__________</w:t>
      </w:r>
      <w:r w:rsidR="00D20FCA" w:rsidRPr="00A760F0">
        <w:t>______________</w:t>
      </w:r>
      <w:r w:rsidRPr="00A760F0">
        <w:t>___________________________</w:t>
      </w:r>
    </w:p>
    <w:p w:rsidR="00D029CB" w:rsidRPr="00A760F0" w:rsidRDefault="00D029CB" w:rsidP="00D029CB">
      <w:pPr>
        <w:rPr>
          <w:sz w:val="20"/>
          <w:szCs w:val="16"/>
        </w:rPr>
      </w:pPr>
      <w:r w:rsidRPr="00A760F0">
        <w:rPr>
          <w:sz w:val="20"/>
          <w:szCs w:val="16"/>
        </w:rPr>
        <w:t>Each Student Housing Supervisor will complete a copy of this form during a group meeting with each of his or her residents. This agreement will contribute to each resident living cooperatively and peacefully with one another.</w:t>
      </w:r>
    </w:p>
    <w:p w:rsidR="00D029CB" w:rsidRPr="00A760F0" w:rsidRDefault="00D20FCA" w:rsidP="00D029CB">
      <w:pPr>
        <w:rPr>
          <w:sz w:val="20"/>
          <w:szCs w:val="16"/>
        </w:rPr>
      </w:pPr>
      <w:r w:rsidRPr="00A760F0">
        <w:rPr>
          <w:sz w:val="20"/>
          <w:szCs w:val="16"/>
        </w:rPr>
        <w:t>Resident</w:t>
      </w:r>
      <w:r w:rsidR="00D029CB" w:rsidRPr="00A760F0">
        <w:rPr>
          <w:sz w:val="20"/>
          <w:szCs w:val="16"/>
        </w:rPr>
        <w:t xml:space="preserve"> Name: ______________________________________________________________________________</w:t>
      </w:r>
    </w:p>
    <w:p w:rsidR="00D029CB" w:rsidRPr="00A760F0" w:rsidRDefault="00D20FCA" w:rsidP="00D029CB">
      <w:pPr>
        <w:rPr>
          <w:rFonts w:cstheme="minorHAnsi"/>
          <w:sz w:val="20"/>
        </w:rPr>
      </w:pPr>
      <w:r w:rsidRPr="00A760F0">
        <w:rPr>
          <w:rFonts w:cstheme="minorHAnsi"/>
          <w:sz w:val="20"/>
        </w:rPr>
        <w:t>Resident</w:t>
      </w:r>
      <w:r w:rsidR="00D029CB" w:rsidRPr="00A760F0">
        <w:rPr>
          <w:rFonts w:cstheme="minorHAnsi"/>
          <w:sz w:val="20"/>
        </w:rPr>
        <w:t xml:space="preserve"> Name: ______________________________________________________________________________</w:t>
      </w:r>
    </w:p>
    <w:p w:rsidR="00D029CB" w:rsidRPr="00A760F0" w:rsidRDefault="00D20FCA" w:rsidP="00D029CB">
      <w:pPr>
        <w:rPr>
          <w:rFonts w:cstheme="minorHAnsi"/>
          <w:sz w:val="20"/>
        </w:rPr>
      </w:pPr>
      <w:r w:rsidRPr="00A760F0">
        <w:rPr>
          <w:rFonts w:cstheme="minorHAnsi"/>
          <w:sz w:val="20"/>
        </w:rPr>
        <w:t>Resident</w:t>
      </w:r>
      <w:r w:rsidR="00D029CB" w:rsidRPr="00A760F0">
        <w:rPr>
          <w:rFonts w:cstheme="minorHAnsi"/>
          <w:sz w:val="20"/>
        </w:rPr>
        <w:t xml:space="preserve"> Name: ______________________________________________________________________________</w:t>
      </w:r>
    </w:p>
    <w:p w:rsidR="00D029CB" w:rsidRPr="00A760F0" w:rsidRDefault="00D20FCA" w:rsidP="00D029CB">
      <w:pPr>
        <w:rPr>
          <w:rFonts w:cstheme="minorHAnsi"/>
          <w:sz w:val="20"/>
        </w:rPr>
      </w:pPr>
      <w:r w:rsidRPr="00A760F0">
        <w:rPr>
          <w:rFonts w:cstheme="minorHAnsi"/>
          <w:sz w:val="20"/>
        </w:rPr>
        <w:t>Resident</w:t>
      </w:r>
      <w:r w:rsidR="00D029CB" w:rsidRPr="00A760F0">
        <w:rPr>
          <w:rFonts w:cstheme="minorHAnsi"/>
          <w:sz w:val="20"/>
        </w:rPr>
        <w:t xml:space="preserve"> Name: ______________________________________________________________________________</w:t>
      </w:r>
    </w:p>
    <w:p w:rsidR="003A63BB" w:rsidRPr="00A760F0" w:rsidRDefault="00D20FCA" w:rsidP="003A63BB">
      <w:pPr>
        <w:rPr>
          <w:sz w:val="20"/>
          <w:szCs w:val="16"/>
        </w:rPr>
      </w:pPr>
      <w:r w:rsidRPr="00A760F0">
        <w:rPr>
          <w:sz w:val="20"/>
          <w:szCs w:val="16"/>
        </w:rPr>
        <w:t>Resident</w:t>
      </w:r>
      <w:r w:rsidR="003A63BB" w:rsidRPr="00A760F0">
        <w:rPr>
          <w:sz w:val="20"/>
          <w:szCs w:val="16"/>
        </w:rPr>
        <w:t xml:space="preserve"> Name: ______________________________________________________________________________</w:t>
      </w:r>
    </w:p>
    <w:p w:rsidR="003A63BB" w:rsidRPr="00A760F0" w:rsidRDefault="00D20FCA" w:rsidP="003A63BB">
      <w:pPr>
        <w:rPr>
          <w:sz w:val="20"/>
          <w:szCs w:val="16"/>
        </w:rPr>
      </w:pPr>
      <w:r w:rsidRPr="00A760F0">
        <w:rPr>
          <w:sz w:val="20"/>
          <w:szCs w:val="16"/>
        </w:rPr>
        <w:t>Resident</w:t>
      </w:r>
      <w:r w:rsidR="003A63BB" w:rsidRPr="00A760F0">
        <w:rPr>
          <w:sz w:val="20"/>
          <w:szCs w:val="16"/>
        </w:rPr>
        <w:t xml:space="preserve"> Name: ______________________________________________________________________________</w:t>
      </w:r>
    </w:p>
    <w:p w:rsidR="00D029CB" w:rsidRPr="00A760F0" w:rsidRDefault="00D029CB" w:rsidP="00D029CB">
      <w:pPr>
        <w:rPr>
          <w:rFonts w:cstheme="minorHAnsi"/>
          <w:b/>
          <w:sz w:val="20"/>
        </w:rPr>
      </w:pPr>
      <w:r w:rsidRPr="00A760F0">
        <w:rPr>
          <w:rFonts w:cstheme="minorHAnsi"/>
          <w:b/>
          <w:sz w:val="20"/>
        </w:rPr>
        <w:lastRenderedPageBreak/>
        <w:t>Galveston College Resident Bill of Rights - Each Galveston College resident is entitled to the following rights:</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be free from undue interference (noise, guests, etc.)</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sleep free from undue disturbance</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expect the respect of personal belongings</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a clean and tidy living environment</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free access to one’s room and facilities without pressure from roommates</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expect one’s roommate will not violate terms of the Residence Life Handbook</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be free from harassment and discrimination</w:t>
      </w:r>
    </w:p>
    <w:p w:rsidR="00D029CB" w:rsidRPr="00A760F0" w:rsidRDefault="00D029CB" w:rsidP="00D029CB">
      <w:pPr>
        <w:numPr>
          <w:ilvl w:val="0"/>
          <w:numId w:val="1"/>
        </w:numPr>
        <w:contextualSpacing/>
        <w:rPr>
          <w:rFonts w:cstheme="minorHAnsi"/>
          <w:sz w:val="20"/>
        </w:rPr>
      </w:pPr>
      <w:r w:rsidRPr="00A760F0">
        <w:rPr>
          <w:rFonts w:cstheme="minorHAnsi"/>
          <w:sz w:val="20"/>
        </w:rPr>
        <w:t>The right to expect that any and all disagreements will be discussed in an atmosphere of openness and mutual respect, and that it is acceptable to confront one’s roommate when the roommate is not fulfilling mutual agreements</w:t>
      </w:r>
    </w:p>
    <w:p w:rsidR="00D029CB" w:rsidRPr="00A760F0" w:rsidRDefault="00D029CB" w:rsidP="00D029CB">
      <w:pPr>
        <w:numPr>
          <w:ilvl w:val="0"/>
          <w:numId w:val="1"/>
        </w:numPr>
        <w:contextualSpacing/>
        <w:rPr>
          <w:rFonts w:cstheme="minorHAnsi"/>
          <w:b/>
          <w:i/>
          <w:sz w:val="20"/>
        </w:rPr>
      </w:pPr>
      <w:r w:rsidRPr="00A760F0">
        <w:rPr>
          <w:rFonts w:cstheme="minorHAnsi"/>
          <w:sz w:val="20"/>
        </w:rPr>
        <w:t>The right to live in a smoke-free, drug-free, and alcohol-free environment</w:t>
      </w:r>
    </w:p>
    <w:p w:rsidR="00D029CB" w:rsidRPr="00A760F0" w:rsidRDefault="00D029CB" w:rsidP="00D029CB">
      <w:pPr>
        <w:ind w:left="720"/>
        <w:contextualSpacing/>
        <w:rPr>
          <w:rFonts w:cstheme="minorHAnsi"/>
          <w:sz w:val="20"/>
        </w:rPr>
      </w:pPr>
    </w:p>
    <w:p w:rsidR="00D029CB" w:rsidRPr="00A760F0" w:rsidRDefault="00D029CB" w:rsidP="00D029CB">
      <w:pPr>
        <w:ind w:left="720"/>
        <w:contextualSpacing/>
        <w:rPr>
          <w:rFonts w:cstheme="minorHAnsi"/>
          <w:b/>
          <w:i/>
          <w:sz w:val="20"/>
        </w:rPr>
      </w:pPr>
    </w:p>
    <w:tbl>
      <w:tblPr>
        <w:tblStyle w:val="TableGrid"/>
        <w:tblW w:w="0" w:type="auto"/>
        <w:tblLook w:val="04A0" w:firstRow="1" w:lastRow="0" w:firstColumn="1" w:lastColumn="0" w:noHBand="0" w:noVBand="1"/>
      </w:tblPr>
      <w:tblGrid>
        <w:gridCol w:w="3116"/>
        <w:gridCol w:w="3117"/>
        <w:gridCol w:w="3117"/>
      </w:tblGrid>
      <w:tr w:rsidR="00D029CB" w:rsidRPr="00A760F0" w:rsidTr="00601F4A">
        <w:tc>
          <w:tcPr>
            <w:tcW w:w="9350" w:type="dxa"/>
            <w:gridSpan w:val="3"/>
          </w:tcPr>
          <w:p w:rsidR="00D029CB" w:rsidRPr="00A760F0" w:rsidRDefault="00D029CB" w:rsidP="00D029CB">
            <w:pPr>
              <w:jc w:val="center"/>
              <w:rPr>
                <w:rFonts w:cstheme="minorHAnsi"/>
                <w:b/>
                <w:i/>
                <w:sz w:val="20"/>
              </w:rPr>
            </w:pPr>
            <w:r w:rsidRPr="00A760F0">
              <w:rPr>
                <w:rFonts w:cstheme="minorHAnsi"/>
                <w:b/>
                <w:i/>
                <w:sz w:val="20"/>
              </w:rPr>
              <w:t>We agree to the following living and learning community principles.</w:t>
            </w:r>
          </w:p>
        </w:tc>
      </w:tr>
      <w:tr w:rsidR="00D029CB" w:rsidRPr="00A760F0" w:rsidTr="00601F4A">
        <w:tc>
          <w:tcPr>
            <w:tcW w:w="3116" w:type="dxa"/>
          </w:tcPr>
          <w:p w:rsidR="00D029CB" w:rsidRPr="00A760F0" w:rsidRDefault="00D029CB" w:rsidP="00D029CB">
            <w:pPr>
              <w:rPr>
                <w:rFonts w:cstheme="minorHAnsi"/>
                <w:sz w:val="20"/>
              </w:rPr>
            </w:pPr>
            <w:r w:rsidRPr="00A760F0">
              <w:rPr>
                <w:rFonts w:cstheme="minorHAnsi"/>
                <w:sz w:val="20"/>
              </w:rPr>
              <w:t>The common space will be kept:</w:t>
            </w:r>
          </w:p>
          <w:p w:rsidR="00D029CB" w:rsidRPr="00A760F0" w:rsidRDefault="00D029CB" w:rsidP="00D029CB">
            <w:pPr>
              <w:rPr>
                <w:rFonts w:cstheme="minorHAnsi"/>
                <w:sz w:val="20"/>
              </w:rPr>
            </w:pPr>
            <w:r w:rsidRPr="00A760F0">
              <w:rPr>
                <w:rFonts w:cstheme="minorHAnsi"/>
                <w:sz w:val="20"/>
              </w:rPr>
              <w:t>___   Neat</w:t>
            </w:r>
          </w:p>
          <w:p w:rsidR="00D029CB" w:rsidRPr="00A760F0" w:rsidRDefault="00D029CB" w:rsidP="00D029CB">
            <w:pPr>
              <w:rPr>
                <w:rFonts w:cstheme="minorHAnsi"/>
                <w:sz w:val="20"/>
              </w:rPr>
            </w:pPr>
            <w:r w:rsidRPr="00A760F0">
              <w:rPr>
                <w:rFonts w:cstheme="minorHAnsi"/>
                <w:sz w:val="20"/>
              </w:rPr>
              <w:t>___   In between</w:t>
            </w:r>
          </w:p>
          <w:p w:rsidR="00D029CB" w:rsidRPr="00A760F0" w:rsidRDefault="00D029CB" w:rsidP="00D029CB">
            <w:pPr>
              <w:rPr>
                <w:rFonts w:cstheme="minorHAnsi"/>
                <w:sz w:val="20"/>
              </w:rPr>
            </w:pPr>
            <w:r w:rsidRPr="00A760F0">
              <w:rPr>
                <w:rFonts w:cstheme="minorHAnsi"/>
                <w:sz w:val="20"/>
              </w:rPr>
              <w:t>___   Messy</w:t>
            </w:r>
          </w:p>
        </w:tc>
        <w:tc>
          <w:tcPr>
            <w:tcW w:w="3117" w:type="dxa"/>
          </w:tcPr>
          <w:p w:rsidR="00D029CB" w:rsidRPr="00A760F0" w:rsidRDefault="00D029CB" w:rsidP="00D029CB">
            <w:pPr>
              <w:rPr>
                <w:rFonts w:cstheme="minorHAnsi"/>
                <w:sz w:val="20"/>
              </w:rPr>
            </w:pPr>
            <w:r w:rsidRPr="00A760F0">
              <w:rPr>
                <w:rFonts w:cstheme="minorHAnsi"/>
                <w:sz w:val="20"/>
              </w:rPr>
              <w:t>We will clean:</w:t>
            </w:r>
          </w:p>
          <w:p w:rsidR="00D029CB" w:rsidRPr="00A760F0" w:rsidRDefault="00D029CB" w:rsidP="00D029CB">
            <w:pPr>
              <w:rPr>
                <w:rFonts w:cstheme="minorHAnsi"/>
                <w:sz w:val="20"/>
              </w:rPr>
            </w:pPr>
            <w:r w:rsidRPr="00A760F0">
              <w:rPr>
                <w:rFonts w:cstheme="minorHAnsi"/>
                <w:sz w:val="20"/>
              </w:rPr>
              <w:t>___   Daily</w:t>
            </w:r>
          </w:p>
          <w:p w:rsidR="00D029CB" w:rsidRPr="00A760F0" w:rsidRDefault="00D029CB" w:rsidP="00D029CB">
            <w:pPr>
              <w:rPr>
                <w:rFonts w:cstheme="minorHAnsi"/>
                <w:sz w:val="20"/>
              </w:rPr>
            </w:pPr>
            <w:r w:rsidRPr="00A760F0">
              <w:rPr>
                <w:rFonts w:cstheme="minorHAnsi"/>
                <w:sz w:val="20"/>
              </w:rPr>
              <w:t>___   Weekly</w:t>
            </w:r>
          </w:p>
          <w:p w:rsidR="00D029CB" w:rsidRPr="00A760F0" w:rsidRDefault="00D029CB" w:rsidP="00D029CB">
            <w:pPr>
              <w:rPr>
                <w:rFonts w:cstheme="minorHAnsi"/>
                <w:sz w:val="20"/>
              </w:rPr>
            </w:pPr>
            <w:r w:rsidRPr="00A760F0">
              <w:rPr>
                <w:rFonts w:cstheme="minorHAnsi"/>
                <w:sz w:val="20"/>
              </w:rPr>
              <w:t>___   Monthly</w:t>
            </w:r>
          </w:p>
          <w:p w:rsidR="00D029CB" w:rsidRPr="00A760F0" w:rsidRDefault="00D029CB" w:rsidP="00D029CB">
            <w:pPr>
              <w:rPr>
                <w:rFonts w:cstheme="minorHAnsi"/>
                <w:sz w:val="20"/>
              </w:rPr>
            </w:pPr>
            <w:r w:rsidRPr="00A760F0">
              <w:rPr>
                <w:rFonts w:cstheme="minorHAnsi"/>
                <w:sz w:val="20"/>
              </w:rPr>
              <w:t>___   As needed: _______________</w:t>
            </w:r>
          </w:p>
        </w:tc>
        <w:tc>
          <w:tcPr>
            <w:tcW w:w="3117" w:type="dxa"/>
          </w:tcPr>
          <w:p w:rsidR="00D029CB" w:rsidRPr="00A760F0" w:rsidRDefault="00D029CB" w:rsidP="00D029CB">
            <w:pPr>
              <w:rPr>
                <w:rFonts w:cstheme="minorHAnsi"/>
                <w:sz w:val="20"/>
              </w:rPr>
            </w:pPr>
            <w:r w:rsidRPr="00A760F0">
              <w:rPr>
                <w:rFonts w:cstheme="minorHAnsi"/>
                <w:sz w:val="20"/>
              </w:rPr>
              <w:t>When one of us is studying in the room, apartment or house, we are okay with:</w:t>
            </w:r>
          </w:p>
          <w:p w:rsidR="00D029CB" w:rsidRPr="00A760F0" w:rsidRDefault="00D029CB" w:rsidP="00D029CB">
            <w:pPr>
              <w:rPr>
                <w:rFonts w:cstheme="minorHAnsi"/>
                <w:sz w:val="20"/>
              </w:rPr>
            </w:pPr>
            <w:r w:rsidRPr="00A760F0">
              <w:rPr>
                <w:rFonts w:cstheme="minorHAnsi"/>
                <w:sz w:val="20"/>
              </w:rPr>
              <w:t>___   Complete quiet</w:t>
            </w:r>
          </w:p>
          <w:p w:rsidR="00D029CB" w:rsidRPr="00A760F0" w:rsidRDefault="00D029CB" w:rsidP="00D029CB">
            <w:pPr>
              <w:rPr>
                <w:rFonts w:cstheme="minorHAnsi"/>
                <w:sz w:val="20"/>
              </w:rPr>
            </w:pPr>
            <w:r w:rsidRPr="00A760F0">
              <w:rPr>
                <w:rFonts w:cstheme="minorHAnsi"/>
                <w:sz w:val="20"/>
              </w:rPr>
              <w:t>___   Low music/headphones</w:t>
            </w:r>
          </w:p>
          <w:p w:rsidR="00D029CB" w:rsidRPr="00A760F0" w:rsidRDefault="00D029CB" w:rsidP="00D029CB">
            <w:pPr>
              <w:rPr>
                <w:rFonts w:cstheme="minorHAnsi"/>
                <w:sz w:val="20"/>
              </w:rPr>
            </w:pPr>
            <w:r w:rsidRPr="00A760F0">
              <w:rPr>
                <w:rFonts w:cstheme="minorHAnsi"/>
                <w:sz w:val="20"/>
              </w:rPr>
              <w:t>___   Television</w:t>
            </w:r>
          </w:p>
          <w:p w:rsidR="00D029CB" w:rsidRPr="00A760F0" w:rsidRDefault="00D029CB" w:rsidP="00D029CB">
            <w:pPr>
              <w:rPr>
                <w:rFonts w:cstheme="minorHAnsi"/>
                <w:sz w:val="20"/>
              </w:rPr>
            </w:pPr>
            <w:r w:rsidRPr="00A760F0">
              <w:rPr>
                <w:rFonts w:cstheme="minorHAnsi"/>
                <w:sz w:val="20"/>
              </w:rPr>
              <w:t>___   Any noise level</w:t>
            </w:r>
          </w:p>
          <w:p w:rsidR="00D029CB" w:rsidRPr="00A760F0" w:rsidRDefault="00D029CB" w:rsidP="00D029CB">
            <w:pPr>
              <w:rPr>
                <w:rFonts w:cstheme="minorHAnsi"/>
                <w:sz w:val="20"/>
              </w:rPr>
            </w:pPr>
          </w:p>
        </w:tc>
      </w:tr>
      <w:tr w:rsidR="00D029CB" w:rsidRPr="00A760F0" w:rsidTr="00601F4A">
        <w:tc>
          <w:tcPr>
            <w:tcW w:w="3116" w:type="dxa"/>
          </w:tcPr>
          <w:p w:rsidR="00D029CB" w:rsidRPr="00A760F0" w:rsidRDefault="00D029CB" w:rsidP="00D029CB">
            <w:pPr>
              <w:rPr>
                <w:rFonts w:cstheme="minorHAnsi"/>
                <w:sz w:val="20"/>
              </w:rPr>
            </w:pPr>
            <w:r w:rsidRPr="00A760F0">
              <w:rPr>
                <w:rFonts w:cstheme="minorHAnsi"/>
                <w:sz w:val="20"/>
              </w:rPr>
              <w:t>We have agreed that study time (quiet time) in the room, apartment or house will be:</w:t>
            </w:r>
          </w:p>
          <w:p w:rsidR="00D029CB" w:rsidRPr="00A760F0" w:rsidRDefault="00D029CB" w:rsidP="00D029CB">
            <w:pPr>
              <w:rPr>
                <w:rFonts w:cstheme="minorHAnsi"/>
                <w:sz w:val="16"/>
                <w:szCs w:val="16"/>
              </w:rPr>
            </w:pPr>
            <w:r w:rsidRPr="00A760F0">
              <w:rPr>
                <w:rFonts w:cstheme="minorHAnsi"/>
                <w:sz w:val="16"/>
                <w:szCs w:val="16"/>
              </w:rPr>
              <w:t>___   In the morning (9:00 am – Noon)</w:t>
            </w:r>
          </w:p>
          <w:p w:rsidR="00D029CB" w:rsidRPr="00A760F0" w:rsidRDefault="00D029CB" w:rsidP="00D029CB">
            <w:pPr>
              <w:rPr>
                <w:rFonts w:cstheme="minorHAnsi"/>
                <w:sz w:val="16"/>
                <w:szCs w:val="16"/>
              </w:rPr>
            </w:pPr>
            <w:r w:rsidRPr="00A760F0">
              <w:rPr>
                <w:rFonts w:cstheme="minorHAnsi"/>
                <w:sz w:val="16"/>
                <w:szCs w:val="16"/>
              </w:rPr>
              <w:t>___   In the afternoon (Noon - 5:00 pm)</w:t>
            </w:r>
          </w:p>
          <w:p w:rsidR="00D029CB" w:rsidRPr="00A760F0" w:rsidRDefault="00D029CB" w:rsidP="00D029CB">
            <w:pPr>
              <w:rPr>
                <w:rFonts w:cstheme="minorHAnsi"/>
                <w:sz w:val="16"/>
                <w:szCs w:val="16"/>
              </w:rPr>
            </w:pPr>
            <w:r w:rsidRPr="00A760F0">
              <w:rPr>
                <w:rFonts w:cstheme="minorHAnsi"/>
                <w:sz w:val="16"/>
                <w:szCs w:val="16"/>
              </w:rPr>
              <w:t xml:space="preserve">___   In the evening (5:00 pm - 10:00 pm) </w:t>
            </w:r>
          </w:p>
          <w:p w:rsidR="00D029CB" w:rsidRPr="00A760F0" w:rsidRDefault="00D029CB" w:rsidP="00D029CB">
            <w:pPr>
              <w:rPr>
                <w:rFonts w:cstheme="minorHAnsi"/>
                <w:sz w:val="16"/>
                <w:szCs w:val="16"/>
              </w:rPr>
            </w:pPr>
            <w:r w:rsidRPr="00A760F0">
              <w:rPr>
                <w:rFonts w:cstheme="minorHAnsi"/>
                <w:sz w:val="16"/>
                <w:szCs w:val="16"/>
              </w:rPr>
              <w:t xml:space="preserve">___   In the late evening (10pm - midnight) </w:t>
            </w:r>
          </w:p>
          <w:p w:rsidR="00D029CB" w:rsidRPr="00A760F0" w:rsidRDefault="00D029CB" w:rsidP="00D029CB">
            <w:pPr>
              <w:rPr>
                <w:rFonts w:cstheme="minorHAnsi"/>
                <w:sz w:val="20"/>
              </w:rPr>
            </w:pPr>
            <w:r w:rsidRPr="00A760F0">
              <w:rPr>
                <w:rFonts w:cstheme="minorHAnsi"/>
                <w:sz w:val="16"/>
                <w:szCs w:val="16"/>
              </w:rPr>
              <w:t>___   In the late night (midnight - 9:00 am)</w:t>
            </w:r>
          </w:p>
        </w:tc>
        <w:tc>
          <w:tcPr>
            <w:tcW w:w="3117" w:type="dxa"/>
          </w:tcPr>
          <w:p w:rsidR="00D029CB" w:rsidRPr="00A760F0" w:rsidRDefault="00D029CB" w:rsidP="00D029CB">
            <w:pPr>
              <w:rPr>
                <w:rFonts w:cstheme="minorHAnsi"/>
                <w:sz w:val="20"/>
              </w:rPr>
            </w:pPr>
            <w:r w:rsidRPr="00A760F0">
              <w:rPr>
                <w:rFonts w:cstheme="minorHAnsi"/>
                <w:sz w:val="20"/>
              </w:rPr>
              <w:t>Using the following personal belongings without permission is:</w:t>
            </w:r>
          </w:p>
          <w:p w:rsidR="00D029CB" w:rsidRPr="00A760F0" w:rsidRDefault="00D029CB" w:rsidP="00D029CB">
            <w:pPr>
              <w:rPr>
                <w:rFonts w:cstheme="minorHAnsi"/>
                <w:sz w:val="20"/>
              </w:rPr>
            </w:pPr>
            <w:r w:rsidRPr="00A760F0">
              <w:rPr>
                <w:rFonts w:cstheme="minorHAnsi"/>
                <w:sz w:val="20"/>
              </w:rPr>
              <w:t>Okay                                      Not Okay</w:t>
            </w:r>
          </w:p>
          <w:p w:rsidR="00D029CB" w:rsidRPr="00A760F0" w:rsidRDefault="00D029CB" w:rsidP="00D029CB">
            <w:pPr>
              <w:rPr>
                <w:rFonts w:cstheme="minorHAnsi"/>
                <w:sz w:val="18"/>
              </w:rPr>
            </w:pPr>
            <w:r w:rsidRPr="00A760F0">
              <w:rPr>
                <w:rFonts w:cstheme="minorHAnsi"/>
                <w:sz w:val="18"/>
              </w:rPr>
              <w:t>_____           Television             _____</w:t>
            </w:r>
            <w:r w:rsidRPr="00A760F0">
              <w:rPr>
                <w:rFonts w:cstheme="minorHAnsi"/>
                <w:sz w:val="18"/>
              </w:rPr>
              <w:br/>
              <w:t>_____      Stereo/MP3 Dock    _____</w:t>
            </w:r>
          </w:p>
          <w:p w:rsidR="00D029CB" w:rsidRPr="00A760F0" w:rsidRDefault="00D029CB" w:rsidP="00D029CB">
            <w:pPr>
              <w:rPr>
                <w:rFonts w:cstheme="minorHAnsi"/>
                <w:sz w:val="18"/>
              </w:rPr>
            </w:pPr>
            <w:r w:rsidRPr="00A760F0">
              <w:rPr>
                <w:rFonts w:cstheme="minorHAnsi"/>
                <w:sz w:val="18"/>
              </w:rPr>
              <w:t>_____            Food                     _____</w:t>
            </w:r>
          </w:p>
          <w:p w:rsidR="00D029CB" w:rsidRPr="00A760F0" w:rsidRDefault="00D029CB" w:rsidP="00D029CB">
            <w:pPr>
              <w:rPr>
                <w:rFonts w:cstheme="minorHAnsi"/>
                <w:sz w:val="18"/>
              </w:rPr>
            </w:pPr>
            <w:r w:rsidRPr="00A760F0">
              <w:rPr>
                <w:rFonts w:cstheme="minorHAnsi"/>
                <w:sz w:val="18"/>
              </w:rPr>
              <w:t>_____            Drink                     _____</w:t>
            </w:r>
          </w:p>
          <w:p w:rsidR="00D029CB" w:rsidRPr="00A760F0" w:rsidRDefault="00D029CB" w:rsidP="00D029CB">
            <w:pPr>
              <w:rPr>
                <w:rFonts w:cstheme="minorHAnsi"/>
                <w:sz w:val="18"/>
              </w:rPr>
            </w:pPr>
            <w:r w:rsidRPr="00A760F0">
              <w:rPr>
                <w:rFonts w:cstheme="minorHAnsi"/>
                <w:sz w:val="18"/>
              </w:rPr>
              <w:t>_____        Computer                 _____</w:t>
            </w:r>
          </w:p>
          <w:p w:rsidR="00D029CB" w:rsidRPr="00A760F0" w:rsidRDefault="00D029CB" w:rsidP="00D029CB">
            <w:pPr>
              <w:rPr>
                <w:rFonts w:cstheme="minorHAnsi"/>
                <w:sz w:val="18"/>
              </w:rPr>
            </w:pPr>
            <w:r w:rsidRPr="00A760F0">
              <w:rPr>
                <w:rFonts w:cstheme="minorHAnsi"/>
                <w:sz w:val="18"/>
              </w:rPr>
              <w:t>_____       Game System           _____</w:t>
            </w:r>
          </w:p>
          <w:p w:rsidR="00D029CB" w:rsidRPr="00A760F0" w:rsidRDefault="00D029CB" w:rsidP="00D029CB">
            <w:pPr>
              <w:rPr>
                <w:rFonts w:cstheme="minorHAnsi"/>
                <w:sz w:val="18"/>
              </w:rPr>
            </w:pPr>
            <w:r w:rsidRPr="00A760F0">
              <w:rPr>
                <w:rFonts w:cstheme="minorHAnsi"/>
                <w:sz w:val="18"/>
              </w:rPr>
              <w:t>_____           Clothes                  _____</w:t>
            </w:r>
          </w:p>
          <w:p w:rsidR="00D029CB" w:rsidRPr="00A760F0" w:rsidRDefault="00D029CB" w:rsidP="00D029CB">
            <w:pPr>
              <w:rPr>
                <w:rFonts w:cstheme="minorHAnsi"/>
                <w:sz w:val="18"/>
              </w:rPr>
            </w:pPr>
            <w:r w:rsidRPr="00A760F0">
              <w:rPr>
                <w:rFonts w:cstheme="minorHAnsi"/>
                <w:sz w:val="18"/>
              </w:rPr>
              <w:t>_____     ______________       _____</w:t>
            </w:r>
          </w:p>
          <w:p w:rsidR="00D029CB" w:rsidRPr="00A760F0" w:rsidRDefault="00D029CB" w:rsidP="00D029CB">
            <w:pPr>
              <w:rPr>
                <w:rFonts w:cstheme="minorHAnsi"/>
                <w:sz w:val="18"/>
              </w:rPr>
            </w:pPr>
            <w:r w:rsidRPr="00A760F0">
              <w:rPr>
                <w:rFonts w:cstheme="minorHAnsi"/>
                <w:sz w:val="18"/>
              </w:rPr>
              <w:t>_____     ______________       _____</w:t>
            </w:r>
          </w:p>
          <w:p w:rsidR="00D029CB" w:rsidRPr="00A760F0" w:rsidRDefault="00D029CB" w:rsidP="00D029CB">
            <w:pPr>
              <w:rPr>
                <w:rFonts w:cstheme="minorHAnsi"/>
                <w:sz w:val="20"/>
              </w:rPr>
            </w:pPr>
          </w:p>
        </w:tc>
        <w:tc>
          <w:tcPr>
            <w:tcW w:w="3117" w:type="dxa"/>
          </w:tcPr>
          <w:p w:rsidR="00D029CB" w:rsidRPr="00A760F0" w:rsidRDefault="00D029CB" w:rsidP="00D029CB">
            <w:pPr>
              <w:rPr>
                <w:rFonts w:cstheme="minorHAnsi"/>
                <w:sz w:val="20"/>
              </w:rPr>
            </w:pPr>
            <w:r w:rsidRPr="00A760F0">
              <w:rPr>
                <w:rFonts w:cstheme="minorHAnsi"/>
                <w:sz w:val="20"/>
              </w:rPr>
              <w:t>We agree to relay messages to one another by:</w:t>
            </w:r>
          </w:p>
          <w:p w:rsidR="00D029CB" w:rsidRPr="00A760F0" w:rsidRDefault="00D029CB" w:rsidP="00D029CB">
            <w:pPr>
              <w:rPr>
                <w:rFonts w:cstheme="minorHAnsi"/>
                <w:sz w:val="20"/>
              </w:rPr>
            </w:pPr>
            <w:r w:rsidRPr="00A760F0">
              <w:rPr>
                <w:rFonts w:cstheme="minorHAnsi"/>
                <w:sz w:val="20"/>
              </w:rPr>
              <w:t xml:space="preserve">___   Phone call/voicemail </w:t>
            </w:r>
          </w:p>
          <w:p w:rsidR="00D029CB" w:rsidRPr="00A760F0" w:rsidRDefault="00D029CB" w:rsidP="00D029CB">
            <w:pPr>
              <w:rPr>
                <w:rFonts w:cstheme="minorHAnsi"/>
                <w:sz w:val="20"/>
              </w:rPr>
            </w:pPr>
            <w:r w:rsidRPr="00A760F0">
              <w:rPr>
                <w:rFonts w:cstheme="minorHAnsi"/>
                <w:sz w:val="20"/>
              </w:rPr>
              <w:t xml:space="preserve">___   Text message </w:t>
            </w:r>
          </w:p>
          <w:p w:rsidR="00D029CB" w:rsidRPr="00A760F0" w:rsidRDefault="00D029CB" w:rsidP="00D029CB">
            <w:pPr>
              <w:rPr>
                <w:rFonts w:cstheme="minorHAnsi"/>
                <w:sz w:val="20"/>
              </w:rPr>
            </w:pPr>
            <w:r w:rsidRPr="00A760F0">
              <w:rPr>
                <w:rFonts w:cstheme="minorHAnsi"/>
                <w:sz w:val="20"/>
              </w:rPr>
              <w:t xml:space="preserve">___   In person </w:t>
            </w:r>
          </w:p>
          <w:p w:rsidR="00D029CB" w:rsidRPr="00A760F0" w:rsidRDefault="00D029CB" w:rsidP="00D029CB">
            <w:pPr>
              <w:rPr>
                <w:rFonts w:cstheme="minorHAnsi"/>
                <w:sz w:val="20"/>
              </w:rPr>
            </w:pPr>
            <w:r w:rsidRPr="00A760F0">
              <w:rPr>
                <w:rFonts w:cstheme="minorHAnsi"/>
                <w:sz w:val="20"/>
              </w:rPr>
              <w:t xml:space="preserve">___   Written notes (not advised) </w:t>
            </w:r>
          </w:p>
          <w:p w:rsidR="00D029CB" w:rsidRPr="00A760F0" w:rsidRDefault="00D029CB" w:rsidP="00D029CB">
            <w:pPr>
              <w:rPr>
                <w:rFonts w:cstheme="minorHAnsi"/>
                <w:sz w:val="20"/>
              </w:rPr>
            </w:pPr>
            <w:r w:rsidRPr="00A760F0">
              <w:rPr>
                <w:rFonts w:cstheme="minorHAnsi"/>
                <w:sz w:val="20"/>
              </w:rPr>
              <w:br/>
              <w:t>NOTE: Messages to one another should be considerate and promote integrity.</w:t>
            </w:r>
          </w:p>
          <w:p w:rsidR="00D029CB" w:rsidRPr="00A760F0" w:rsidRDefault="00D029CB" w:rsidP="00D029CB">
            <w:pPr>
              <w:rPr>
                <w:rFonts w:cstheme="minorHAnsi"/>
                <w:sz w:val="20"/>
              </w:rPr>
            </w:pPr>
          </w:p>
        </w:tc>
      </w:tr>
      <w:tr w:rsidR="00D029CB" w:rsidRPr="00A760F0" w:rsidTr="00601F4A">
        <w:trPr>
          <w:trHeight w:val="939"/>
        </w:trPr>
        <w:tc>
          <w:tcPr>
            <w:tcW w:w="3116" w:type="dxa"/>
            <w:vMerge w:val="restart"/>
          </w:tcPr>
          <w:p w:rsidR="00D029CB" w:rsidRPr="00A760F0" w:rsidRDefault="00D029CB" w:rsidP="00D029CB">
            <w:pPr>
              <w:rPr>
                <w:rFonts w:cstheme="minorHAnsi"/>
                <w:sz w:val="20"/>
              </w:rPr>
            </w:pPr>
            <w:r w:rsidRPr="00A760F0">
              <w:rPr>
                <w:rFonts w:cstheme="minorHAnsi"/>
                <w:sz w:val="20"/>
              </w:rPr>
              <w:t>We agree that the following time is an appropriate time to go to sleep:</w:t>
            </w:r>
          </w:p>
          <w:p w:rsidR="00D029CB" w:rsidRPr="00A760F0" w:rsidRDefault="00D029CB" w:rsidP="00D029CB">
            <w:pPr>
              <w:rPr>
                <w:rFonts w:cstheme="minorHAnsi"/>
                <w:sz w:val="20"/>
              </w:rPr>
            </w:pPr>
            <w:r w:rsidRPr="00A760F0">
              <w:rPr>
                <w:rFonts w:cstheme="minorHAnsi"/>
                <w:sz w:val="20"/>
              </w:rPr>
              <w:t>___   10:00 pm - 11:30 pm</w:t>
            </w:r>
          </w:p>
          <w:p w:rsidR="00D029CB" w:rsidRPr="00A760F0" w:rsidRDefault="00D029CB" w:rsidP="00D029CB">
            <w:pPr>
              <w:rPr>
                <w:rFonts w:cstheme="minorHAnsi"/>
                <w:sz w:val="20"/>
              </w:rPr>
            </w:pPr>
            <w:r w:rsidRPr="00A760F0">
              <w:rPr>
                <w:rFonts w:cstheme="minorHAnsi"/>
                <w:sz w:val="20"/>
              </w:rPr>
              <w:t>___   11:30 pm - 1:00 am</w:t>
            </w:r>
          </w:p>
          <w:p w:rsidR="00D029CB" w:rsidRPr="00A760F0" w:rsidRDefault="00D029CB" w:rsidP="00D029CB">
            <w:pPr>
              <w:rPr>
                <w:rFonts w:cstheme="minorHAnsi"/>
                <w:sz w:val="20"/>
              </w:rPr>
            </w:pPr>
            <w:r w:rsidRPr="00A760F0">
              <w:rPr>
                <w:rFonts w:cstheme="minorHAnsi"/>
                <w:sz w:val="20"/>
              </w:rPr>
              <w:t>___   1:00 am - 3:00 am</w:t>
            </w:r>
          </w:p>
          <w:p w:rsidR="00D029CB" w:rsidRPr="00A760F0" w:rsidRDefault="00D029CB" w:rsidP="00D029CB">
            <w:pPr>
              <w:rPr>
                <w:rFonts w:cstheme="minorHAnsi"/>
                <w:sz w:val="20"/>
              </w:rPr>
            </w:pPr>
            <w:r w:rsidRPr="00A760F0">
              <w:rPr>
                <w:rFonts w:cstheme="minorHAnsi"/>
                <w:sz w:val="20"/>
              </w:rPr>
              <w:t>___   Other___________________</w:t>
            </w:r>
          </w:p>
        </w:tc>
        <w:tc>
          <w:tcPr>
            <w:tcW w:w="3117" w:type="dxa"/>
            <w:vMerge w:val="restart"/>
          </w:tcPr>
          <w:p w:rsidR="00D029CB" w:rsidRPr="00A760F0" w:rsidRDefault="00D029CB" w:rsidP="00D029CB">
            <w:pPr>
              <w:rPr>
                <w:rFonts w:cstheme="minorHAnsi"/>
                <w:sz w:val="20"/>
              </w:rPr>
            </w:pPr>
            <w:r w:rsidRPr="00A760F0">
              <w:rPr>
                <w:rFonts w:cstheme="minorHAnsi"/>
                <w:sz w:val="20"/>
              </w:rPr>
              <w:t>When my roommate is asleep it is:</w:t>
            </w:r>
          </w:p>
          <w:p w:rsidR="00D029CB" w:rsidRPr="00A760F0" w:rsidRDefault="00D029CB" w:rsidP="00D029CB">
            <w:pPr>
              <w:rPr>
                <w:rFonts w:cstheme="minorHAnsi"/>
                <w:sz w:val="20"/>
              </w:rPr>
            </w:pPr>
          </w:p>
          <w:p w:rsidR="00D029CB" w:rsidRPr="00A760F0" w:rsidRDefault="00D029CB" w:rsidP="00D029CB">
            <w:pPr>
              <w:rPr>
                <w:rFonts w:cstheme="minorHAnsi"/>
                <w:sz w:val="20"/>
              </w:rPr>
            </w:pPr>
            <w:r w:rsidRPr="00A760F0">
              <w:rPr>
                <w:rFonts w:cstheme="minorHAnsi"/>
                <w:sz w:val="20"/>
              </w:rPr>
              <w:t>Okay                                      Not Okay</w:t>
            </w:r>
          </w:p>
          <w:p w:rsidR="00D029CB" w:rsidRPr="00A760F0" w:rsidRDefault="00D029CB" w:rsidP="00D029CB">
            <w:pPr>
              <w:rPr>
                <w:rFonts w:cstheme="minorHAnsi"/>
                <w:sz w:val="20"/>
              </w:rPr>
            </w:pPr>
            <w:r w:rsidRPr="00A760F0">
              <w:rPr>
                <w:rFonts w:cstheme="minorHAnsi"/>
                <w:sz w:val="20"/>
              </w:rPr>
              <w:t>_____        Watch TV           _____</w:t>
            </w:r>
          </w:p>
          <w:p w:rsidR="00D029CB" w:rsidRPr="00A760F0" w:rsidRDefault="00D029CB" w:rsidP="00D029CB">
            <w:pPr>
              <w:rPr>
                <w:rFonts w:cstheme="minorHAnsi"/>
                <w:sz w:val="20"/>
              </w:rPr>
            </w:pPr>
            <w:r w:rsidRPr="00A760F0">
              <w:rPr>
                <w:rFonts w:cstheme="minorHAnsi"/>
                <w:sz w:val="20"/>
              </w:rPr>
              <w:t>_____   Listen to Music       _____</w:t>
            </w:r>
          </w:p>
          <w:p w:rsidR="00D029CB" w:rsidRPr="00A760F0" w:rsidRDefault="00D029CB" w:rsidP="00D029CB">
            <w:pPr>
              <w:rPr>
                <w:rFonts w:cstheme="minorHAnsi"/>
                <w:sz w:val="20"/>
              </w:rPr>
            </w:pPr>
            <w:r w:rsidRPr="00A760F0">
              <w:rPr>
                <w:rFonts w:cstheme="minorHAnsi"/>
                <w:sz w:val="20"/>
              </w:rPr>
              <w:t>_____</w:t>
            </w:r>
            <w:proofErr w:type="gramStart"/>
            <w:r w:rsidRPr="00A760F0">
              <w:rPr>
                <w:rFonts w:cstheme="minorHAnsi"/>
                <w:sz w:val="20"/>
              </w:rPr>
              <w:t xml:space="preserve">   (</w:t>
            </w:r>
            <w:proofErr w:type="gramEnd"/>
            <w:r w:rsidRPr="00A760F0">
              <w:rPr>
                <w:rFonts w:cstheme="minorHAnsi"/>
                <w:sz w:val="20"/>
              </w:rPr>
              <w:t>w/headphones)    _____</w:t>
            </w:r>
          </w:p>
          <w:p w:rsidR="00D029CB" w:rsidRPr="00A760F0" w:rsidRDefault="00D029CB" w:rsidP="00D029CB">
            <w:pPr>
              <w:rPr>
                <w:rFonts w:cstheme="minorHAnsi"/>
                <w:sz w:val="20"/>
              </w:rPr>
            </w:pPr>
            <w:r w:rsidRPr="00A760F0">
              <w:rPr>
                <w:rFonts w:cstheme="minorHAnsi"/>
                <w:sz w:val="20"/>
              </w:rPr>
              <w:t>____</w:t>
            </w:r>
            <w:proofErr w:type="gramStart"/>
            <w:r w:rsidRPr="00A760F0">
              <w:rPr>
                <w:rFonts w:cstheme="minorHAnsi"/>
                <w:sz w:val="20"/>
              </w:rPr>
              <w:t>_  (</w:t>
            </w:r>
            <w:proofErr w:type="gramEnd"/>
            <w:r w:rsidRPr="00A760F0">
              <w:rPr>
                <w:rFonts w:cstheme="minorHAnsi"/>
                <w:sz w:val="20"/>
              </w:rPr>
              <w:t>w/o headphones)  _____</w:t>
            </w:r>
          </w:p>
          <w:p w:rsidR="00D029CB" w:rsidRPr="00A760F0" w:rsidRDefault="00D029CB" w:rsidP="00D029CB">
            <w:pPr>
              <w:rPr>
                <w:rFonts w:cstheme="minorHAnsi"/>
                <w:sz w:val="20"/>
              </w:rPr>
            </w:pPr>
            <w:r w:rsidRPr="00A760F0">
              <w:rPr>
                <w:rFonts w:cstheme="minorHAnsi"/>
                <w:sz w:val="20"/>
              </w:rPr>
              <w:t>_____   Have guests over   _____</w:t>
            </w:r>
          </w:p>
          <w:p w:rsidR="00D029CB" w:rsidRPr="00A760F0" w:rsidRDefault="00D029CB" w:rsidP="00D029CB">
            <w:pPr>
              <w:rPr>
                <w:rFonts w:cstheme="minorHAnsi"/>
                <w:sz w:val="20"/>
              </w:rPr>
            </w:pPr>
            <w:r w:rsidRPr="00A760F0">
              <w:rPr>
                <w:rFonts w:cstheme="minorHAnsi"/>
                <w:sz w:val="20"/>
              </w:rPr>
              <w:t xml:space="preserve">_____     Have lights on      _____    </w:t>
            </w:r>
          </w:p>
          <w:p w:rsidR="00D029CB" w:rsidRPr="00A760F0" w:rsidRDefault="00D029CB" w:rsidP="00D029CB">
            <w:pPr>
              <w:rPr>
                <w:rFonts w:cstheme="minorHAnsi"/>
                <w:sz w:val="20"/>
              </w:rPr>
            </w:pPr>
            <w:r w:rsidRPr="00A760F0">
              <w:rPr>
                <w:rFonts w:cstheme="minorHAnsi"/>
                <w:sz w:val="20"/>
              </w:rPr>
              <w:t>_____     Slam the door      _____</w:t>
            </w:r>
          </w:p>
        </w:tc>
        <w:tc>
          <w:tcPr>
            <w:tcW w:w="3117" w:type="dxa"/>
          </w:tcPr>
          <w:p w:rsidR="00D029CB" w:rsidRPr="00A760F0" w:rsidRDefault="00D029CB" w:rsidP="00D029CB">
            <w:pPr>
              <w:rPr>
                <w:rFonts w:cstheme="minorHAnsi"/>
                <w:sz w:val="20"/>
              </w:rPr>
            </w:pPr>
            <w:r w:rsidRPr="00A760F0">
              <w:rPr>
                <w:rFonts w:cstheme="minorHAnsi"/>
                <w:sz w:val="20"/>
              </w:rPr>
              <w:t xml:space="preserve">Roommates are allowed to: </w:t>
            </w:r>
          </w:p>
          <w:p w:rsidR="00D029CB" w:rsidRPr="00A760F0" w:rsidRDefault="00D029CB" w:rsidP="00D029CB">
            <w:pPr>
              <w:rPr>
                <w:rFonts w:cstheme="minorHAnsi"/>
                <w:sz w:val="20"/>
              </w:rPr>
            </w:pPr>
            <w:r w:rsidRPr="00A760F0">
              <w:rPr>
                <w:rFonts w:cstheme="minorHAnsi"/>
                <w:sz w:val="20"/>
              </w:rPr>
              <w:t>Okay                                      Not Okay</w:t>
            </w:r>
          </w:p>
          <w:p w:rsidR="00D029CB" w:rsidRPr="00A760F0" w:rsidRDefault="00D029CB" w:rsidP="00D029CB">
            <w:pPr>
              <w:rPr>
                <w:rFonts w:cstheme="minorHAnsi"/>
                <w:sz w:val="16"/>
              </w:rPr>
            </w:pPr>
            <w:r w:rsidRPr="00A760F0">
              <w:rPr>
                <w:rFonts w:cstheme="minorHAnsi"/>
                <w:sz w:val="20"/>
              </w:rPr>
              <w:t xml:space="preserve">___ </w:t>
            </w:r>
            <w:r w:rsidRPr="00A760F0">
              <w:rPr>
                <w:rFonts w:cstheme="minorHAnsi"/>
                <w:sz w:val="16"/>
              </w:rPr>
              <w:t xml:space="preserve">Eat/drink </w:t>
            </w:r>
            <w:proofErr w:type="spellStart"/>
            <w:r w:rsidRPr="00A760F0">
              <w:rPr>
                <w:rFonts w:cstheme="minorHAnsi"/>
                <w:sz w:val="16"/>
              </w:rPr>
              <w:t>each others’</w:t>
            </w:r>
            <w:proofErr w:type="spellEnd"/>
            <w:r w:rsidRPr="00A760F0">
              <w:rPr>
                <w:rFonts w:cstheme="minorHAnsi"/>
                <w:sz w:val="16"/>
              </w:rPr>
              <w:t xml:space="preserve"> food &amp; drink___</w:t>
            </w:r>
            <w:r w:rsidRPr="00A760F0">
              <w:rPr>
                <w:rFonts w:cstheme="minorHAnsi"/>
                <w:sz w:val="16"/>
              </w:rPr>
              <w:br/>
            </w:r>
          </w:p>
          <w:p w:rsidR="00D029CB" w:rsidRPr="00A760F0" w:rsidRDefault="00D029CB" w:rsidP="00D029CB">
            <w:pPr>
              <w:rPr>
                <w:rFonts w:cstheme="minorHAnsi"/>
                <w:sz w:val="16"/>
              </w:rPr>
            </w:pPr>
            <w:r w:rsidRPr="00A760F0">
              <w:rPr>
                <w:rFonts w:cstheme="minorHAnsi"/>
                <w:sz w:val="16"/>
              </w:rPr>
              <w:t xml:space="preserve">___ Use </w:t>
            </w:r>
            <w:proofErr w:type="spellStart"/>
            <w:r w:rsidRPr="00A760F0">
              <w:rPr>
                <w:rFonts w:cstheme="minorHAnsi"/>
                <w:sz w:val="16"/>
              </w:rPr>
              <w:t>each others’</w:t>
            </w:r>
            <w:proofErr w:type="spellEnd"/>
            <w:r w:rsidRPr="00A760F0">
              <w:rPr>
                <w:rFonts w:cstheme="minorHAnsi"/>
                <w:sz w:val="16"/>
              </w:rPr>
              <w:t xml:space="preserve"> personal belongings__</w:t>
            </w:r>
          </w:p>
          <w:p w:rsidR="00D029CB" w:rsidRPr="00A760F0" w:rsidRDefault="00D029CB" w:rsidP="00D029CB">
            <w:pPr>
              <w:rPr>
                <w:rFonts w:cstheme="minorHAnsi"/>
                <w:sz w:val="20"/>
              </w:rPr>
            </w:pPr>
          </w:p>
        </w:tc>
      </w:tr>
      <w:tr w:rsidR="00D029CB" w:rsidRPr="00A760F0" w:rsidTr="00601F4A">
        <w:trPr>
          <w:trHeight w:val="939"/>
        </w:trPr>
        <w:tc>
          <w:tcPr>
            <w:tcW w:w="3116" w:type="dxa"/>
            <w:vMerge/>
          </w:tcPr>
          <w:p w:rsidR="00D029CB" w:rsidRPr="00A760F0" w:rsidRDefault="00D029CB" w:rsidP="00D029CB">
            <w:pPr>
              <w:rPr>
                <w:rFonts w:cstheme="minorHAnsi"/>
                <w:sz w:val="20"/>
              </w:rPr>
            </w:pPr>
          </w:p>
        </w:tc>
        <w:tc>
          <w:tcPr>
            <w:tcW w:w="3117" w:type="dxa"/>
            <w:vMerge/>
          </w:tcPr>
          <w:p w:rsidR="00D029CB" w:rsidRPr="00A760F0" w:rsidRDefault="00D029CB" w:rsidP="00D029CB">
            <w:pPr>
              <w:rPr>
                <w:rFonts w:cstheme="minorHAnsi"/>
                <w:sz w:val="20"/>
              </w:rPr>
            </w:pPr>
          </w:p>
        </w:tc>
        <w:tc>
          <w:tcPr>
            <w:tcW w:w="3117" w:type="dxa"/>
          </w:tcPr>
          <w:p w:rsidR="00D029CB" w:rsidRPr="00A760F0" w:rsidRDefault="00D029CB" w:rsidP="00D029CB">
            <w:pPr>
              <w:rPr>
                <w:rFonts w:cstheme="minorHAnsi"/>
                <w:sz w:val="18"/>
              </w:rPr>
            </w:pPr>
            <w:r w:rsidRPr="00A760F0">
              <w:rPr>
                <w:rFonts w:cstheme="minorHAnsi"/>
                <w:sz w:val="18"/>
              </w:rPr>
              <w:t xml:space="preserve">We agree that the main door to </w:t>
            </w:r>
            <w:proofErr w:type="gramStart"/>
            <w:r w:rsidRPr="00A760F0">
              <w:rPr>
                <w:rFonts w:cstheme="minorHAnsi"/>
                <w:sz w:val="18"/>
              </w:rPr>
              <w:t>our</w:t>
            </w:r>
            <w:proofErr w:type="gramEnd"/>
          </w:p>
          <w:p w:rsidR="00D029CB" w:rsidRPr="00A760F0" w:rsidRDefault="00D029CB" w:rsidP="00D029CB">
            <w:pPr>
              <w:rPr>
                <w:rFonts w:cstheme="minorHAnsi"/>
                <w:sz w:val="18"/>
              </w:rPr>
            </w:pPr>
            <w:r w:rsidRPr="00A760F0">
              <w:rPr>
                <w:rFonts w:cstheme="minorHAnsi"/>
                <w:sz w:val="18"/>
              </w:rPr>
              <w:t>suite/house/apartment should be securely closed and locked at all times.</w:t>
            </w:r>
          </w:p>
          <w:p w:rsidR="00D029CB" w:rsidRPr="00A760F0" w:rsidRDefault="00D029CB" w:rsidP="00D029CB">
            <w:pPr>
              <w:rPr>
                <w:rFonts w:cstheme="minorHAnsi"/>
                <w:sz w:val="18"/>
              </w:rPr>
            </w:pPr>
          </w:p>
          <w:p w:rsidR="00D029CB" w:rsidRPr="00A760F0" w:rsidRDefault="00D029CB" w:rsidP="00D029CB">
            <w:pPr>
              <w:rPr>
                <w:rFonts w:cstheme="minorHAnsi"/>
                <w:sz w:val="18"/>
              </w:rPr>
            </w:pPr>
            <w:r w:rsidRPr="00A760F0">
              <w:rPr>
                <w:rFonts w:cstheme="minorHAnsi"/>
                <w:sz w:val="18"/>
              </w:rPr>
              <w:t>_____ Agree</w:t>
            </w:r>
          </w:p>
          <w:p w:rsidR="00D029CB" w:rsidRPr="00A760F0" w:rsidRDefault="00D029CB" w:rsidP="00D029CB">
            <w:pPr>
              <w:rPr>
                <w:rFonts w:cstheme="minorHAnsi"/>
                <w:sz w:val="18"/>
              </w:rPr>
            </w:pPr>
          </w:p>
          <w:p w:rsidR="00D029CB" w:rsidRPr="00A760F0" w:rsidRDefault="00D029CB" w:rsidP="00D029CB">
            <w:pPr>
              <w:rPr>
                <w:rFonts w:cstheme="minorHAnsi"/>
                <w:sz w:val="18"/>
              </w:rPr>
            </w:pPr>
            <w:r w:rsidRPr="00A760F0">
              <w:rPr>
                <w:rFonts w:cstheme="minorHAnsi"/>
                <w:sz w:val="18"/>
              </w:rPr>
              <w:t>_____ Disagree</w:t>
            </w:r>
          </w:p>
          <w:p w:rsidR="00D029CB" w:rsidRPr="00A760F0" w:rsidRDefault="00D029CB" w:rsidP="00D029CB">
            <w:pPr>
              <w:rPr>
                <w:rFonts w:cstheme="minorHAnsi"/>
                <w:sz w:val="20"/>
              </w:rPr>
            </w:pPr>
          </w:p>
        </w:tc>
      </w:tr>
    </w:tbl>
    <w:p w:rsidR="00D029CB" w:rsidRPr="00A760F0" w:rsidRDefault="00D029CB" w:rsidP="00D029CB">
      <w:pPr>
        <w:rPr>
          <w:rFonts w:cstheme="minorHAnsi"/>
          <w:sz w:val="20"/>
        </w:rPr>
      </w:pPr>
    </w:p>
    <w:p w:rsidR="00D029CB" w:rsidRPr="00A760F0" w:rsidRDefault="00D029CB" w:rsidP="00D029CB">
      <w:pPr>
        <w:rPr>
          <w:rFonts w:cstheme="minorHAnsi"/>
          <w:sz w:val="20"/>
        </w:rPr>
      </w:pPr>
      <w:r w:rsidRPr="00A760F0">
        <w:rPr>
          <w:rFonts w:cstheme="minorHAnsi"/>
          <w:sz w:val="20"/>
        </w:rPr>
        <w:lastRenderedPageBreak/>
        <w:t xml:space="preserve">GUEST POLICY: All guests must be agreed upon by </w:t>
      </w:r>
      <w:r w:rsidRPr="00A760F0">
        <w:rPr>
          <w:rFonts w:cstheme="minorHAnsi"/>
          <w:sz w:val="20"/>
          <w:u w:val="single"/>
        </w:rPr>
        <w:t>all</w:t>
      </w:r>
      <w:r w:rsidRPr="00A760F0">
        <w:rPr>
          <w:rFonts w:cstheme="minorHAnsi"/>
          <w:sz w:val="20"/>
        </w:rPr>
        <w:t xml:space="preserve"> roommates in advance. If a guest is not welcomed by one of the residents, the guest cannot enter or remain in the suite/room/apartment. Guests must abide by the Galveston College visitation policy.</w:t>
      </w:r>
    </w:p>
    <w:p w:rsidR="00D029CB" w:rsidRPr="00A760F0" w:rsidRDefault="00D029CB" w:rsidP="00D029CB">
      <w:pPr>
        <w:rPr>
          <w:rFonts w:cstheme="minorHAnsi"/>
          <w:sz w:val="20"/>
        </w:rPr>
      </w:pPr>
      <w:r w:rsidRPr="00A760F0">
        <w:rPr>
          <w:rFonts w:cstheme="minorHAnsi"/>
          <w:sz w:val="20"/>
        </w:rPr>
        <w:t xml:space="preserve">Other considerations: __________________________________________________________________________ </w:t>
      </w:r>
      <w:r w:rsidR="00602E9F" w:rsidRPr="00A760F0">
        <w:rPr>
          <w:rFonts w:cstheme="minorHAnsi"/>
          <w:sz w:val="20"/>
        </w:rPr>
        <w:br/>
      </w:r>
      <w:r w:rsidR="00602E9F" w:rsidRPr="00A760F0">
        <w:rPr>
          <w:rFonts w:cstheme="minorHAnsi"/>
          <w:sz w:val="20"/>
        </w:rPr>
        <w:br/>
      </w:r>
      <w:r w:rsidRPr="00A760F0">
        <w:rPr>
          <w:rFonts w:cstheme="minorHAnsi"/>
          <w:sz w:val="20"/>
        </w:rPr>
        <w:t>____________________________________________________________________________________________</w:t>
      </w:r>
    </w:p>
    <w:p w:rsidR="00D029CB" w:rsidRPr="00A760F0" w:rsidRDefault="00D029CB" w:rsidP="00D029CB">
      <w:pPr>
        <w:autoSpaceDE w:val="0"/>
        <w:autoSpaceDN w:val="0"/>
        <w:adjustRightInd w:val="0"/>
        <w:spacing w:after="0" w:line="240" w:lineRule="auto"/>
        <w:rPr>
          <w:rFonts w:ascii="Times New Roman" w:hAnsi="Times New Roman" w:cs="Times New Roman"/>
          <w:color w:val="000000"/>
          <w:sz w:val="20"/>
          <w:szCs w:val="20"/>
        </w:rPr>
      </w:pPr>
      <w:r w:rsidRPr="00A760F0">
        <w:rPr>
          <w:rFonts w:ascii="Times New Roman" w:hAnsi="Times New Roman" w:cs="Times New Roman"/>
          <w:color w:val="000000"/>
          <w:sz w:val="20"/>
          <w:szCs w:val="20"/>
        </w:rPr>
        <w:t xml:space="preserve">Each community member must agree to live by the community standards set forth in order to ensure there are adequate measures in place to create and maintain a quality living and learning environment. Each resident must respect the community as a whole and abide by community standards when visiting other residents and/or when utilizing common area space. </w:t>
      </w:r>
      <w:r w:rsidRPr="00A760F0">
        <w:rPr>
          <w:rFonts w:ascii="Times New Roman" w:hAnsi="Times New Roman" w:cs="Times New Roman"/>
          <w:color w:val="000000"/>
          <w:sz w:val="20"/>
          <w:szCs w:val="20"/>
        </w:rPr>
        <w:br/>
      </w:r>
    </w:p>
    <w:p w:rsidR="00D029CB" w:rsidRPr="00A760F0" w:rsidRDefault="00D029CB" w:rsidP="00D029CB">
      <w:pPr>
        <w:autoSpaceDE w:val="0"/>
        <w:autoSpaceDN w:val="0"/>
        <w:adjustRightInd w:val="0"/>
        <w:spacing w:after="0" w:line="240" w:lineRule="auto"/>
        <w:rPr>
          <w:rFonts w:ascii="Times New Roman" w:hAnsi="Times New Roman" w:cs="Times New Roman"/>
          <w:color w:val="000000"/>
          <w:sz w:val="20"/>
          <w:szCs w:val="20"/>
        </w:rPr>
      </w:pPr>
      <w:r w:rsidRPr="00A760F0">
        <w:rPr>
          <w:rFonts w:ascii="Times New Roman" w:hAnsi="Times New Roman" w:cs="Times New Roman"/>
          <w:color w:val="000000"/>
          <w:sz w:val="20"/>
          <w:szCs w:val="20"/>
        </w:rPr>
        <w:t xml:space="preserve">In the event a community member is found in violation of the community standards, the resident will be subject to disciplinary action by Office of Student Life or if more serious in nature, will be subject to additional action being taken by College Police and/or the Associate Vice President for Student Services. Additional sanctions can include but are not limited to: expulsion, suspension, removal from housing and/or legal or criminal action. </w:t>
      </w:r>
      <w:r w:rsidRPr="00A760F0">
        <w:rPr>
          <w:rFonts w:ascii="Times New Roman" w:hAnsi="Times New Roman" w:cs="Times New Roman"/>
          <w:color w:val="000000"/>
          <w:sz w:val="20"/>
          <w:szCs w:val="20"/>
        </w:rPr>
        <w:br/>
      </w:r>
    </w:p>
    <w:p w:rsidR="00E87B3B" w:rsidRPr="00A760F0" w:rsidRDefault="00E87B3B" w:rsidP="00E87B3B">
      <w:pPr>
        <w:pStyle w:val="Default"/>
        <w:rPr>
          <w:sz w:val="20"/>
          <w:szCs w:val="20"/>
        </w:rPr>
      </w:pPr>
      <w:r w:rsidRPr="00A760F0">
        <w:rPr>
          <w:sz w:val="20"/>
          <w:szCs w:val="20"/>
        </w:rPr>
        <w:t>I further agree that my signature below on this form, acknowledges that I am aware that there are certain infractions that will render an immediate decision to remove me from my room or residence hall immediately. I further acknowledge that such infractions are not limited to those described below and that I am also responsible for being aware of the Residence Life Handbook, the Galveston College Student Handbook and the College Catalog.</w:t>
      </w:r>
      <w:r w:rsidRPr="00A760F0">
        <w:rPr>
          <w:sz w:val="20"/>
          <w:szCs w:val="20"/>
        </w:rPr>
        <w:br/>
        <w:t xml:space="preserve"> </w:t>
      </w:r>
    </w:p>
    <w:p w:rsidR="00E87B3B" w:rsidRPr="00A760F0" w:rsidRDefault="00E87B3B" w:rsidP="00E87B3B">
      <w:pPr>
        <w:pStyle w:val="Default"/>
        <w:spacing w:after="52"/>
        <w:rPr>
          <w:sz w:val="20"/>
          <w:szCs w:val="20"/>
        </w:rPr>
      </w:pPr>
      <w:r w:rsidRPr="00A760F0">
        <w:rPr>
          <w:sz w:val="20"/>
          <w:szCs w:val="20"/>
        </w:rPr>
        <w:t xml:space="preserve">1. Initiating a false fire alarm, improper discharge of a fire extinguisher or vandalism and/or unauthorized use of fire/safety equipment. Students in violation may be subject to arrest and/or legal action in addition to College sanctions.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 xml:space="preserve">2. Repeated warnings of unsanitary living conditions (upon violation of final written warning notification).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 xml:space="preserve">3. Conduct which is deemed to threaten the safety of self or others (weapon, throwing objects from windows, threat/intimidation…). Students in violation may be subject to arrest and/or legal action in addition to College sanctions.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 xml:space="preserve">4. Repeated warnings of noise infractions (upon violation of final written warning notification).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 xml:space="preserve">5. Disrespect of residential hall staff that is deemed hostile or intimidating. Students in violation may be subject to arrest and/or legal action in addition to College sanctions.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 xml:space="preserve">6. Drug and/or alcohol violations. Drugs, alcohol and smoking are prohibited. Students in violation may be subject to arrest and/or legal action in addition to College sanctions such as expulsion, suspension, removal from housing, etc. Initials_______ </w:t>
      </w:r>
    </w:p>
    <w:p w:rsidR="00E87B3B" w:rsidRPr="00A760F0" w:rsidRDefault="00E87B3B" w:rsidP="00E87B3B">
      <w:pPr>
        <w:pStyle w:val="Default"/>
        <w:spacing w:after="52"/>
        <w:rPr>
          <w:sz w:val="20"/>
          <w:szCs w:val="20"/>
        </w:rPr>
      </w:pPr>
    </w:p>
    <w:p w:rsidR="00E87B3B" w:rsidRPr="00A760F0" w:rsidRDefault="00E87B3B" w:rsidP="00E87B3B">
      <w:pPr>
        <w:pStyle w:val="Default"/>
        <w:spacing w:after="52"/>
        <w:rPr>
          <w:sz w:val="20"/>
          <w:szCs w:val="20"/>
        </w:rPr>
      </w:pPr>
      <w:r w:rsidRPr="00A760F0">
        <w:rPr>
          <w:sz w:val="20"/>
          <w:szCs w:val="20"/>
        </w:rPr>
        <w:t xml:space="preserve">7. Discrimination and/or harassment practices to any community or housing member or residential staff based on factors such as </w:t>
      </w:r>
      <w:r w:rsidR="00044C51" w:rsidRPr="00A760F0">
        <w:rPr>
          <w:sz w:val="20"/>
          <w:szCs w:val="20"/>
        </w:rPr>
        <w:t xml:space="preserve">age, race, color, religion, national origin, gender, disability, genetic information or veteran status. </w:t>
      </w:r>
      <w:r w:rsidRPr="00A760F0">
        <w:rPr>
          <w:sz w:val="20"/>
          <w:szCs w:val="20"/>
        </w:rPr>
        <w:t xml:space="preserve">A community is made of individuals from various backgrounds and beliefs. It is an environment where residents are strongly encouraged to learn about their similarities and differences and to challenge their viewpoints to foster a learning environment that extends beyond the classroom. Behavior or acts that may be deemed inappropriate may result in allegations of a hate crime. Students in violation may be subject to arrest and/or legal action in addition to College sanctions. Initials_______ </w:t>
      </w:r>
      <w:r w:rsidRPr="00A760F0">
        <w:rPr>
          <w:sz w:val="20"/>
          <w:szCs w:val="20"/>
        </w:rPr>
        <w:br/>
      </w:r>
    </w:p>
    <w:p w:rsidR="002A4055" w:rsidRPr="00A760F0" w:rsidRDefault="00E87B3B" w:rsidP="00E87B3B">
      <w:pPr>
        <w:pStyle w:val="Default"/>
        <w:spacing w:after="52"/>
        <w:rPr>
          <w:sz w:val="20"/>
          <w:szCs w:val="20"/>
        </w:rPr>
      </w:pPr>
      <w:r w:rsidRPr="00A760F0">
        <w:rPr>
          <w:sz w:val="20"/>
          <w:szCs w:val="20"/>
        </w:rPr>
        <w:t xml:space="preserve">8. Pranks are prohibited. Students in violation may be subject to arrest and/or legal action in addition to College sanctions.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lastRenderedPageBreak/>
        <w:t xml:space="preserve">9. Stealing, entering an individual’s room without knowledge or permission is prohibited. Students in violation may be subject to arrest and/or legal action in addition to College sanctions. Theft of property is often the number one incident on college campuses. Galveston College is not responsible or liable for theft of items for any reason. Students are strongly encouraged to keep their doors locked at all times and to obtain renter’s insurance.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 xml:space="preserve">10. Repeated warnings and/or counseling on display of behavior, actions, conduct and/or attitude deemed unsatisfactory in a community environment. (Removal from residential community living upon violation of final written warning notification). Initials_______ </w:t>
      </w:r>
      <w:r w:rsidRPr="00A760F0">
        <w:rPr>
          <w:sz w:val="20"/>
          <w:szCs w:val="20"/>
        </w:rPr>
        <w:br/>
      </w:r>
    </w:p>
    <w:p w:rsidR="00E87B3B" w:rsidRPr="00A760F0" w:rsidRDefault="00E87B3B" w:rsidP="00E87B3B">
      <w:pPr>
        <w:pStyle w:val="Default"/>
        <w:spacing w:after="52"/>
        <w:rPr>
          <w:sz w:val="20"/>
          <w:szCs w:val="20"/>
        </w:rPr>
      </w:pPr>
      <w:r w:rsidRPr="00A760F0">
        <w:rPr>
          <w:sz w:val="20"/>
          <w:szCs w:val="20"/>
        </w:rPr>
        <w:t>11. Students who fail to follow treatment and/or orders prescribed by medical personnel may be subject to removal from campus housing. Galveston College reserves the right to refuse housing to any student who refuses to abide by medical procedures identified to be in the best interest of the resident and/or campus community. Initials_______</w:t>
      </w:r>
      <w:r w:rsidRPr="00A760F0">
        <w:rPr>
          <w:sz w:val="20"/>
          <w:szCs w:val="20"/>
        </w:rPr>
        <w:br/>
        <w:t xml:space="preserve"> </w:t>
      </w:r>
    </w:p>
    <w:p w:rsidR="00E87B3B" w:rsidRPr="00A760F0" w:rsidRDefault="00E87B3B" w:rsidP="00E87B3B">
      <w:pPr>
        <w:pStyle w:val="Default"/>
        <w:rPr>
          <w:sz w:val="20"/>
          <w:szCs w:val="20"/>
        </w:rPr>
      </w:pPr>
      <w:r w:rsidRPr="00A760F0">
        <w:rPr>
          <w:sz w:val="20"/>
          <w:szCs w:val="20"/>
        </w:rPr>
        <w:t xml:space="preserve">12. Fighting is prohibited. Students will be subject to expulsion, suspension, criminal and legal action. </w:t>
      </w:r>
      <w:r w:rsidR="00B51DF2" w:rsidRPr="00A760F0">
        <w:rPr>
          <w:sz w:val="20"/>
          <w:szCs w:val="20"/>
        </w:rPr>
        <w:t>Initials_______</w:t>
      </w:r>
      <w:r w:rsidRPr="00A760F0">
        <w:rPr>
          <w:sz w:val="20"/>
          <w:szCs w:val="20"/>
        </w:rPr>
        <w:br/>
      </w:r>
    </w:p>
    <w:p w:rsidR="00EC1285" w:rsidRPr="00A760F0" w:rsidRDefault="00EC1285" w:rsidP="00EC1285">
      <w:pPr>
        <w:pStyle w:val="Default"/>
        <w:rPr>
          <w:b/>
          <w:sz w:val="20"/>
          <w:szCs w:val="20"/>
        </w:rPr>
      </w:pPr>
      <w:r w:rsidRPr="00A760F0">
        <w:rPr>
          <w:b/>
          <w:sz w:val="20"/>
          <w:szCs w:val="20"/>
        </w:rPr>
        <w:t xml:space="preserve">I have read and understand the </w:t>
      </w:r>
      <w:r w:rsidR="00E0330B" w:rsidRPr="00A760F0">
        <w:rPr>
          <w:b/>
          <w:sz w:val="20"/>
          <w:szCs w:val="20"/>
        </w:rPr>
        <w:t>Galveston College Roommate Agreement</w:t>
      </w:r>
      <w:r w:rsidRPr="00A760F0">
        <w:rPr>
          <w:b/>
          <w:sz w:val="20"/>
          <w:szCs w:val="20"/>
        </w:rPr>
        <w:t xml:space="preserve"> and will abide by </w:t>
      </w:r>
      <w:r w:rsidR="00602E9F" w:rsidRPr="00A760F0">
        <w:rPr>
          <w:b/>
          <w:sz w:val="20"/>
          <w:szCs w:val="20"/>
        </w:rPr>
        <w:t>it</w:t>
      </w:r>
      <w:r w:rsidRPr="00A760F0">
        <w:rPr>
          <w:b/>
          <w:sz w:val="20"/>
          <w:szCs w:val="20"/>
        </w:rPr>
        <w:t xml:space="preserve"> during the academic year.</w:t>
      </w:r>
    </w:p>
    <w:p w:rsidR="00EC1285" w:rsidRPr="00A760F0" w:rsidRDefault="00EC1285" w:rsidP="00E87B3B">
      <w:pPr>
        <w:pStyle w:val="Default"/>
        <w:rPr>
          <w:sz w:val="20"/>
          <w:szCs w:val="20"/>
        </w:rPr>
      </w:pPr>
    </w:p>
    <w:p w:rsidR="00E87B3B" w:rsidRPr="00A760F0" w:rsidRDefault="00602E9F" w:rsidP="00E87B3B">
      <w:pPr>
        <w:pStyle w:val="Default"/>
        <w:rPr>
          <w:sz w:val="20"/>
          <w:szCs w:val="20"/>
        </w:rPr>
      </w:pPr>
      <w:r w:rsidRPr="00A760F0">
        <w:rPr>
          <w:sz w:val="20"/>
          <w:szCs w:val="20"/>
        </w:rPr>
        <w:t xml:space="preserve">Student Name </w:t>
      </w:r>
      <w:r w:rsidR="00E87B3B" w:rsidRPr="00A760F0">
        <w:rPr>
          <w:sz w:val="20"/>
          <w:szCs w:val="20"/>
        </w:rPr>
        <w:t>(printed):_________________</w:t>
      </w:r>
      <w:r w:rsidRPr="00A760F0">
        <w:rPr>
          <w:sz w:val="20"/>
          <w:szCs w:val="20"/>
        </w:rPr>
        <w:t>______</w:t>
      </w:r>
      <w:r w:rsidR="00E87B3B" w:rsidRPr="00A760F0">
        <w:rPr>
          <w:sz w:val="20"/>
          <w:szCs w:val="20"/>
        </w:rPr>
        <w:t xml:space="preserve">___________________________ </w:t>
      </w:r>
      <w:r w:rsidR="00E87B3B" w:rsidRPr="00A760F0">
        <w:rPr>
          <w:sz w:val="20"/>
          <w:szCs w:val="20"/>
        </w:rPr>
        <w:tab/>
        <w:t xml:space="preserve">DATE_______________ </w:t>
      </w:r>
      <w:r w:rsidR="00E87B3B" w:rsidRPr="00A760F0">
        <w:rPr>
          <w:sz w:val="20"/>
          <w:szCs w:val="20"/>
        </w:rPr>
        <w:br/>
      </w:r>
      <w:r w:rsidR="00E87B3B" w:rsidRPr="00A760F0">
        <w:rPr>
          <w:sz w:val="20"/>
          <w:szCs w:val="20"/>
        </w:rPr>
        <w:br/>
      </w:r>
    </w:p>
    <w:p w:rsidR="00E87B3B" w:rsidRPr="00A760F0" w:rsidRDefault="00602E9F" w:rsidP="00E87B3B">
      <w:pPr>
        <w:pStyle w:val="Default"/>
        <w:rPr>
          <w:sz w:val="20"/>
          <w:szCs w:val="20"/>
        </w:rPr>
      </w:pPr>
      <w:r w:rsidRPr="00A760F0">
        <w:rPr>
          <w:sz w:val="20"/>
          <w:szCs w:val="20"/>
        </w:rPr>
        <w:t>Student Signature</w:t>
      </w:r>
      <w:r w:rsidR="00E87B3B" w:rsidRPr="00A760F0">
        <w:rPr>
          <w:sz w:val="20"/>
          <w:szCs w:val="20"/>
        </w:rPr>
        <w:t>: _______________________________</w:t>
      </w:r>
      <w:r w:rsidRPr="00A760F0">
        <w:rPr>
          <w:sz w:val="20"/>
          <w:szCs w:val="20"/>
        </w:rPr>
        <w:t>________</w:t>
      </w:r>
      <w:r w:rsidR="00E87B3B" w:rsidRPr="00A760F0">
        <w:rPr>
          <w:sz w:val="20"/>
          <w:szCs w:val="20"/>
        </w:rPr>
        <w:t xml:space="preserve">_______________ </w:t>
      </w:r>
      <w:r w:rsidR="00E87B3B" w:rsidRPr="00A760F0">
        <w:rPr>
          <w:sz w:val="20"/>
          <w:szCs w:val="20"/>
        </w:rPr>
        <w:tab/>
        <w:t xml:space="preserve">DATE_______________ </w:t>
      </w:r>
      <w:r w:rsidR="00E87B3B" w:rsidRPr="00A760F0">
        <w:rPr>
          <w:sz w:val="20"/>
          <w:szCs w:val="20"/>
        </w:rPr>
        <w:br/>
      </w:r>
    </w:p>
    <w:p w:rsidR="00602E9F" w:rsidRPr="00A760F0" w:rsidRDefault="00602E9F">
      <w:pPr>
        <w:rPr>
          <w:rFonts w:ascii="Times New Roman" w:hAnsi="Times New Roman" w:cs="Times New Roman"/>
          <w:bCs/>
          <w:iCs/>
          <w:sz w:val="20"/>
          <w:szCs w:val="20"/>
        </w:rPr>
      </w:pPr>
      <w:r w:rsidRPr="00A760F0">
        <w:rPr>
          <w:rFonts w:ascii="Times New Roman" w:hAnsi="Times New Roman" w:cs="Times New Roman"/>
          <w:bCs/>
          <w:iCs/>
          <w:sz w:val="20"/>
          <w:szCs w:val="20"/>
        </w:rPr>
        <w:br/>
        <w:t>Galveston College Housing Staff Name (Printed): _____________________________________________________</w:t>
      </w:r>
    </w:p>
    <w:p w:rsidR="00602E9F" w:rsidRPr="00A760F0" w:rsidRDefault="00602E9F">
      <w:pPr>
        <w:rPr>
          <w:rFonts w:ascii="Times New Roman" w:hAnsi="Times New Roman" w:cs="Times New Roman"/>
          <w:bCs/>
          <w:iCs/>
          <w:sz w:val="20"/>
          <w:szCs w:val="20"/>
        </w:rPr>
      </w:pPr>
    </w:p>
    <w:p w:rsidR="00602E9F" w:rsidRPr="00A760F0" w:rsidRDefault="00602E9F">
      <w:pPr>
        <w:rPr>
          <w:rFonts w:ascii="Times New Roman" w:hAnsi="Times New Roman" w:cs="Times New Roman"/>
          <w:bCs/>
          <w:iCs/>
          <w:sz w:val="20"/>
          <w:szCs w:val="20"/>
        </w:rPr>
      </w:pPr>
      <w:r w:rsidRPr="00A760F0">
        <w:rPr>
          <w:rFonts w:ascii="Times New Roman" w:hAnsi="Times New Roman" w:cs="Times New Roman"/>
          <w:bCs/>
          <w:iCs/>
          <w:sz w:val="20"/>
          <w:szCs w:val="20"/>
        </w:rPr>
        <w:t>Galveston College Housing Staff Signature: _________________________________________________________</w:t>
      </w:r>
    </w:p>
    <w:p w:rsidR="00602E9F" w:rsidRPr="00A760F0" w:rsidRDefault="00602E9F">
      <w:pPr>
        <w:rPr>
          <w:rFonts w:ascii="Times New Roman" w:hAnsi="Times New Roman" w:cs="Times New Roman"/>
          <w:bCs/>
          <w:iCs/>
          <w:sz w:val="20"/>
          <w:szCs w:val="20"/>
        </w:rPr>
      </w:pPr>
    </w:p>
    <w:p w:rsidR="00E87B3B" w:rsidRPr="00A760F0" w:rsidRDefault="00E0330B">
      <w:pPr>
        <w:rPr>
          <w:rFonts w:ascii="Times New Roman" w:hAnsi="Times New Roman" w:cs="Times New Roman"/>
          <w:b/>
          <w:bCs/>
          <w:i/>
          <w:iCs/>
          <w:sz w:val="20"/>
          <w:szCs w:val="20"/>
        </w:rPr>
      </w:pPr>
      <w:r w:rsidRPr="00A760F0">
        <w:rPr>
          <w:rFonts w:ascii="Times New Roman" w:hAnsi="Times New Roman" w:cs="Times New Roman"/>
          <w:b/>
          <w:bCs/>
          <w:i/>
          <w:iCs/>
          <w:sz w:val="20"/>
          <w:szCs w:val="20"/>
        </w:rPr>
        <w:t>We appreciate you</w:t>
      </w:r>
      <w:r w:rsidR="00E87B3B" w:rsidRPr="00A760F0">
        <w:rPr>
          <w:rFonts w:ascii="Times New Roman" w:hAnsi="Times New Roman" w:cs="Times New Roman"/>
          <w:b/>
          <w:bCs/>
          <w:i/>
          <w:iCs/>
          <w:sz w:val="20"/>
          <w:szCs w:val="20"/>
        </w:rPr>
        <w:t xml:space="preserve"> taking the time to help us ensure your residential experience is rewarding and that you will be able to live in an environment which promotes academic </w:t>
      </w:r>
      <w:r w:rsidRPr="00A760F0">
        <w:rPr>
          <w:rFonts w:ascii="Times New Roman" w:hAnsi="Times New Roman" w:cs="Times New Roman"/>
          <w:b/>
          <w:bCs/>
          <w:i/>
          <w:iCs/>
          <w:sz w:val="20"/>
          <w:szCs w:val="20"/>
        </w:rPr>
        <w:t>success</w:t>
      </w:r>
      <w:r w:rsidR="00E87B3B" w:rsidRPr="00A760F0">
        <w:rPr>
          <w:rFonts w:ascii="Times New Roman" w:hAnsi="Times New Roman" w:cs="Times New Roman"/>
          <w:b/>
          <w:bCs/>
          <w:i/>
          <w:iCs/>
          <w:sz w:val="20"/>
          <w:szCs w:val="20"/>
        </w:rPr>
        <w:t>!</w:t>
      </w:r>
    </w:p>
    <w:p w:rsidR="00E87B3B" w:rsidRPr="00A760F0" w:rsidRDefault="00E87B3B">
      <w:pPr>
        <w:rPr>
          <w:rFonts w:ascii="Times New Roman" w:hAnsi="Times New Roman" w:cs="Times New Roman"/>
          <w:b/>
          <w:bCs/>
          <w:i/>
          <w:iCs/>
          <w:sz w:val="20"/>
          <w:szCs w:val="20"/>
        </w:rPr>
      </w:pPr>
    </w:p>
    <w:p w:rsidR="00E87B3B" w:rsidRPr="00A760F0" w:rsidRDefault="00E87B3B">
      <w:pPr>
        <w:rPr>
          <w:rFonts w:ascii="Times New Roman" w:hAnsi="Times New Roman" w:cs="Times New Roman"/>
          <w:b/>
          <w:bCs/>
          <w:i/>
          <w:iCs/>
          <w:sz w:val="20"/>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2A4055" w:rsidRPr="00A760F0" w:rsidRDefault="002A4055" w:rsidP="00E87B3B">
      <w:pPr>
        <w:jc w:val="right"/>
        <w:rPr>
          <w:rFonts w:ascii="Times New Roman" w:hAnsi="Times New Roman" w:cs="Times New Roman"/>
          <w:bCs/>
          <w:iCs/>
          <w:sz w:val="16"/>
          <w:szCs w:val="20"/>
        </w:rPr>
      </w:pPr>
    </w:p>
    <w:p w:rsidR="00E87B3B" w:rsidRPr="00E87B3B" w:rsidRDefault="00E87B3B" w:rsidP="00E87B3B">
      <w:pPr>
        <w:jc w:val="right"/>
        <w:rPr>
          <w:sz w:val="18"/>
        </w:rPr>
      </w:pPr>
      <w:r w:rsidRPr="00A760F0">
        <w:rPr>
          <w:rFonts w:ascii="Times New Roman" w:hAnsi="Times New Roman" w:cs="Times New Roman"/>
          <w:bCs/>
          <w:iCs/>
          <w:sz w:val="16"/>
          <w:szCs w:val="20"/>
        </w:rPr>
        <w:t xml:space="preserve">Updated </w:t>
      </w:r>
      <w:r w:rsidR="00D20FCA" w:rsidRPr="00A760F0">
        <w:rPr>
          <w:rFonts w:ascii="Times New Roman" w:hAnsi="Times New Roman" w:cs="Times New Roman"/>
          <w:bCs/>
          <w:iCs/>
          <w:sz w:val="16"/>
          <w:szCs w:val="20"/>
        </w:rPr>
        <w:t>October</w:t>
      </w:r>
      <w:r w:rsidR="00044C51" w:rsidRPr="00A760F0">
        <w:rPr>
          <w:rFonts w:ascii="Times New Roman" w:hAnsi="Times New Roman" w:cs="Times New Roman"/>
          <w:bCs/>
          <w:iCs/>
          <w:sz w:val="16"/>
          <w:szCs w:val="20"/>
        </w:rPr>
        <w:t xml:space="preserve"> </w:t>
      </w:r>
      <w:r w:rsidR="00602E9F" w:rsidRPr="00A760F0">
        <w:rPr>
          <w:rFonts w:ascii="Times New Roman" w:hAnsi="Times New Roman" w:cs="Times New Roman"/>
          <w:bCs/>
          <w:iCs/>
          <w:sz w:val="16"/>
          <w:szCs w:val="20"/>
        </w:rPr>
        <w:t>30</w:t>
      </w:r>
      <w:r w:rsidR="00044C51" w:rsidRPr="00A760F0">
        <w:rPr>
          <w:rFonts w:ascii="Times New Roman" w:hAnsi="Times New Roman" w:cs="Times New Roman"/>
          <w:bCs/>
          <w:iCs/>
          <w:sz w:val="16"/>
          <w:szCs w:val="20"/>
        </w:rPr>
        <w:t xml:space="preserve">, </w:t>
      </w:r>
      <w:r w:rsidRPr="00A760F0">
        <w:rPr>
          <w:rFonts w:ascii="Times New Roman" w:hAnsi="Times New Roman" w:cs="Times New Roman"/>
          <w:bCs/>
          <w:iCs/>
          <w:sz w:val="16"/>
          <w:szCs w:val="20"/>
        </w:rPr>
        <w:t>2019</w:t>
      </w:r>
      <w:bookmarkStart w:id="0" w:name="_GoBack"/>
      <w:bookmarkEnd w:id="0"/>
    </w:p>
    <w:sectPr w:rsidR="00E87B3B" w:rsidRPr="00E87B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EC" w:rsidRDefault="009431EC" w:rsidP="00E87B3B">
      <w:pPr>
        <w:spacing w:after="0" w:line="240" w:lineRule="auto"/>
      </w:pPr>
      <w:r>
        <w:separator/>
      </w:r>
    </w:p>
  </w:endnote>
  <w:endnote w:type="continuationSeparator" w:id="0">
    <w:p w:rsidR="009431EC" w:rsidRDefault="009431EC" w:rsidP="00E8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89294"/>
      <w:docPartObj>
        <w:docPartGallery w:val="Page Numbers (Bottom of Page)"/>
        <w:docPartUnique/>
      </w:docPartObj>
    </w:sdtPr>
    <w:sdtEndPr>
      <w:rPr>
        <w:noProof/>
      </w:rPr>
    </w:sdtEndPr>
    <w:sdtContent>
      <w:p w:rsidR="00E87B3B" w:rsidRDefault="00E87B3B">
        <w:pPr>
          <w:pStyle w:val="Footer"/>
          <w:jc w:val="center"/>
        </w:pPr>
        <w:r>
          <w:fldChar w:fldCharType="begin"/>
        </w:r>
        <w:r>
          <w:instrText xml:space="preserve"> PAGE   \* MERGEFORMAT </w:instrText>
        </w:r>
        <w:r>
          <w:fldChar w:fldCharType="separate"/>
        </w:r>
        <w:r w:rsidR="00A760F0">
          <w:rPr>
            <w:noProof/>
          </w:rPr>
          <w:t>4</w:t>
        </w:r>
        <w:r>
          <w:rPr>
            <w:noProof/>
          </w:rPr>
          <w:fldChar w:fldCharType="end"/>
        </w:r>
      </w:p>
    </w:sdtContent>
  </w:sdt>
  <w:p w:rsidR="00E87B3B" w:rsidRDefault="00E87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EC" w:rsidRDefault="009431EC" w:rsidP="00E87B3B">
      <w:pPr>
        <w:spacing w:after="0" w:line="240" w:lineRule="auto"/>
      </w:pPr>
      <w:r>
        <w:separator/>
      </w:r>
    </w:p>
  </w:footnote>
  <w:footnote w:type="continuationSeparator" w:id="0">
    <w:p w:rsidR="009431EC" w:rsidRDefault="009431EC" w:rsidP="00E8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3B" w:rsidRDefault="00E87B3B" w:rsidP="00E87B3B">
    <w:pPr>
      <w:pStyle w:val="Header"/>
      <w:jc w:val="right"/>
    </w:pPr>
    <w:r>
      <w:rPr>
        <w:b/>
      </w:rPr>
      <w:t>A</w:t>
    </w:r>
    <w:r w:rsidR="00CE2BC2">
      <w:rPr>
        <w:b/>
      </w:rPr>
      <w:t>ttachment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0B8"/>
    <w:multiLevelType w:val="hybridMultilevel"/>
    <w:tmpl w:val="67E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3B"/>
    <w:rsid w:val="00044C51"/>
    <w:rsid w:val="000B5350"/>
    <w:rsid w:val="00103C8A"/>
    <w:rsid w:val="002233B0"/>
    <w:rsid w:val="0023704C"/>
    <w:rsid w:val="002A4055"/>
    <w:rsid w:val="002F288F"/>
    <w:rsid w:val="003A63BB"/>
    <w:rsid w:val="003A6765"/>
    <w:rsid w:val="005228AF"/>
    <w:rsid w:val="00602E9F"/>
    <w:rsid w:val="00612C6C"/>
    <w:rsid w:val="006D5F31"/>
    <w:rsid w:val="00745B90"/>
    <w:rsid w:val="007E5E68"/>
    <w:rsid w:val="008616DA"/>
    <w:rsid w:val="00890AFF"/>
    <w:rsid w:val="009431EC"/>
    <w:rsid w:val="00993EBC"/>
    <w:rsid w:val="009F12D5"/>
    <w:rsid w:val="00A737D9"/>
    <w:rsid w:val="00A760F0"/>
    <w:rsid w:val="00B51DF2"/>
    <w:rsid w:val="00C12E4D"/>
    <w:rsid w:val="00CE2BC2"/>
    <w:rsid w:val="00D029CB"/>
    <w:rsid w:val="00D20FCA"/>
    <w:rsid w:val="00D375AC"/>
    <w:rsid w:val="00E0330B"/>
    <w:rsid w:val="00E82CE2"/>
    <w:rsid w:val="00E87B3B"/>
    <w:rsid w:val="00EC1285"/>
    <w:rsid w:val="00EF7CB8"/>
    <w:rsid w:val="00F9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F49402-4BB2-4BE4-948B-9566024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B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3B"/>
  </w:style>
  <w:style w:type="paragraph" w:styleId="Footer">
    <w:name w:val="footer"/>
    <w:basedOn w:val="Normal"/>
    <w:link w:val="FooterChar"/>
    <w:uiPriority w:val="99"/>
    <w:unhideWhenUsed/>
    <w:rsid w:val="00E8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3B"/>
  </w:style>
  <w:style w:type="paragraph" w:styleId="BalloonText">
    <w:name w:val="Balloon Text"/>
    <w:basedOn w:val="Normal"/>
    <w:link w:val="BalloonTextChar"/>
    <w:uiPriority w:val="99"/>
    <w:semiHidden/>
    <w:unhideWhenUsed/>
    <w:rsid w:val="002F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8F"/>
    <w:rPr>
      <w:rFonts w:ascii="Segoe UI" w:hAnsi="Segoe UI" w:cs="Segoe UI"/>
      <w:sz w:val="18"/>
      <w:szCs w:val="18"/>
    </w:rPr>
  </w:style>
  <w:style w:type="table" w:styleId="TableGrid">
    <w:name w:val="Table Grid"/>
    <w:basedOn w:val="TableNormal"/>
    <w:uiPriority w:val="39"/>
    <w:rsid w:val="00D0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80D8-8013-49DE-8F9E-4C7B8A0B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Patterson</dc:creator>
  <cp:keywords/>
  <dc:description/>
  <cp:lastModifiedBy>Van Patterson</cp:lastModifiedBy>
  <cp:revision>4</cp:revision>
  <cp:lastPrinted>2019-12-09T15:45:00Z</cp:lastPrinted>
  <dcterms:created xsi:type="dcterms:W3CDTF">2019-10-30T21:33:00Z</dcterms:created>
  <dcterms:modified xsi:type="dcterms:W3CDTF">2019-12-09T15:57:00Z</dcterms:modified>
</cp:coreProperties>
</file>